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416C" w14:textId="77777777" w:rsidR="00196C12" w:rsidRDefault="00196C12" w:rsidP="00174C28">
      <w:pPr>
        <w:pStyle w:val="Corpolettera"/>
        <w:sectPr w:rsidR="00196C12" w:rsidSect="00196C12">
          <w:headerReference w:type="default" r:id="rId8"/>
          <w:footerReference w:type="default" r:id="rId9"/>
          <w:type w:val="continuous"/>
          <w:pgSz w:w="11900" w:h="16840"/>
          <w:pgMar w:top="2608" w:right="1418" w:bottom="2268" w:left="1418" w:header="0" w:footer="0" w:gutter="0"/>
          <w:cols w:space="708"/>
          <w:docGrid w:linePitch="360"/>
        </w:sectPr>
      </w:pPr>
    </w:p>
    <w:p w14:paraId="3A2FA45A"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50C0DB8C" w14:textId="77777777" w:rsidR="00BA5CDF" w:rsidRPr="007929E3" w:rsidRDefault="008973CF" w:rsidP="008973CF">
      <w:pPr>
        <w:pStyle w:val="Corpolettera"/>
        <w:spacing w:line="276" w:lineRule="auto"/>
        <w:jc w:val="center"/>
        <w:rPr>
          <w:b/>
          <w:color w:val="1F497D" w:themeColor="text2"/>
          <w:sz w:val="32"/>
          <w:szCs w:val="32"/>
          <w:u w:val="single"/>
        </w:rPr>
      </w:pPr>
      <w:r w:rsidRPr="007929E3">
        <w:rPr>
          <w:b/>
          <w:color w:val="1F497D" w:themeColor="text2"/>
          <w:sz w:val="32"/>
          <w:szCs w:val="32"/>
          <w:u w:val="single"/>
        </w:rPr>
        <w:t>COMUNICATO STAMPA</w:t>
      </w:r>
    </w:p>
    <w:p w14:paraId="11B3754F" w14:textId="77777777" w:rsidR="00430542" w:rsidRDefault="00430542" w:rsidP="00430542">
      <w:pPr>
        <w:jc w:val="center"/>
        <w:rPr>
          <w:rFonts w:asciiTheme="majorHAnsi" w:hAnsiTheme="majorHAnsi"/>
          <w:b/>
          <w:bCs/>
          <w:color w:val="1F497D"/>
          <w:sz w:val="32"/>
          <w:szCs w:val="32"/>
        </w:rPr>
      </w:pPr>
      <w:r>
        <w:rPr>
          <w:rFonts w:asciiTheme="majorHAnsi" w:hAnsiTheme="majorHAnsi"/>
          <w:b/>
          <w:bCs/>
          <w:color w:val="1F497D"/>
          <w:sz w:val="32"/>
          <w:szCs w:val="32"/>
        </w:rPr>
        <w:t>G20, il supporto della ASL</w:t>
      </w:r>
      <w:r w:rsidRPr="00430542">
        <w:rPr>
          <w:rFonts w:asciiTheme="majorHAnsi" w:hAnsiTheme="majorHAnsi"/>
          <w:b/>
          <w:bCs/>
          <w:color w:val="1F497D"/>
          <w:sz w:val="32"/>
          <w:szCs w:val="32"/>
        </w:rPr>
        <w:t xml:space="preserve"> Bari con unità  mobili per i tamponi, </w:t>
      </w:r>
    </w:p>
    <w:p w14:paraId="2CA81D4F" w14:textId="77777777" w:rsidR="00870B58" w:rsidRPr="007929E3" w:rsidRDefault="00430542" w:rsidP="00430542">
      <w:pPr>
        <w:jc w:val="center"/>
        <w:rPr>
          <w:rFonts w:asciiTheme="majorHAnsi" w:hAnsiTheme="majorHAnsi"/>
          <w:bCs/>
          <w:i/>
          <w:color w:val="1F497D" w:themeColor="text2"/>
        </w:rPr>
      </w:pPr>
      <w:r w:rsidRPr="00430542">
        <w:rPr>
          <w:rFonts w:asciiTheme="majorHAnsi" w:hAnsiTheme="majorHAnsi"/>
          <w:b/>
          <w:bCs/>
          <w:color w:val="1F497D"/>
          <w:sz w:val="32"/>
          <w:szCs w:val="32"/>
        </w:rPr>
        <w:t>posti letto negli</w:t>
      </w:r>
      <w:r>
        <w:rPr>
          <w:rFonts w:asciiTheme="majorHAnsi" w:hAnsiTheme="majorHAnsi"/>
          <w:b/>
          <w:bCs/>
          <w:color w:val="1F497D"/>
          <w:sz w:val="32"/>
          <w:szCs w:val="32"/>
        </w:rPr>
        <w:t xml:space="preserve"> </w:t>
      </w:r>
      <w:r w:rsidRPr="00430542">
        <w:rPr>
          <w:rFonts w:asciiTheme="majorHAnsi" w:hAnsiTheme="majorHAnsi"/>
          <w:b/>
          <w:bCs/>
          <w:color w:val="1F497D"/>
          <w:sz w:val="32"/>
          <w:szCs w:val="32"/>
        </w:rPr>
        <w:t xml:space="preserve">Ospedali e moto mediche del 118  </w:t>
      </w:r>
    </w:p>
    <w:p w14:paraId="48792FB9" w14:textId="77777777" w:rsidR="00D74D41" w:rsidRPr="007929E3" w:rsidRDefault="00D74D41" w:rsidP="00D74D41">
      <w:pPr>
        <w:rPr>
          <w:rFonts w:asciiTheme="majorHAnsi" w:hAnsiTheme="majorHAnsi" w:cs="Arial"/>
          <w:b/>
          <w:color w:val="1F497D"/>
          <w:sz w:val="28"/>
          <w:szCs w:val="28"/>
          <w:lang w:eastAsia="en-US"/>
        </w:rPr>
      </w:pPr>
    </w:p>
    <w:p w14:paraId="6C28A5BE" w14:textId="77777777" w:rsidR="00430542" w:rsidRPr="00430542" w:rsidRDefault="00F216D1" w:rsidP="00430542">
      <w:pPr>
        <w:pStyle w:val="Standard"/>
        <w:jc w:val="both"/>
        <w:rPr>
          <w:rFonts w:asciiTheme="majorHAnsi" w:hAnsiTheme="majorHAnsi" w:cs="Times New Roman"/>
          <w:sz w:val="20"/>
          <w:szCs w:val="20"/>
        </w:rPr>
      </w:pPr>
      <w:r w:rsidRPr="007929E3">
        <w:rPr>
          <w:rFonts w:asciiTheme="majorHAnsi" w:hAnsiTheme="majorHAnsi" w:cs="Arial"/>
          <w:b/>
          <w:i/>
          <w:sz w:val="20"/>
          <w:szCs w:val="20"/>
        </w:rPr>
        <w:t>Bari,</w:t>
      </w:r>
      <w:r w:rsidR="00EB6ACC" w:rsidRPr="007929E3">
        <w:rPr>
          <w:rFonts w:asciiTheme="majorHAnsi" w:hAnsiTheme="majorHAnsi" w:cs="Arial"/>
          <w:b/>
          <w:i/>
          <w:sz w:val="20"/>
          <w:szCs w:val="20"/>
        </w:rPr>
        <w:t xml:space="preserve"> </w:t>
      </w:r>
      <w:r w:rsidR="004558C9" w:rsidRPr="007929E3">
        <w:rPr>
          <w:rFonts w:asciiTheme="majorHAnsi" w:hAnsiTheme="majorHAnsi" w:cs="Arial"/>
          <w:b/>
          <w:i/>
          <w:sz w:val="20"/>
          <w:szCs w:val="20"/>
        </w:rPr>
        <w:t>2</w:t>
      </w:r>
      <w:r w:rsidR="00430542">
        <w:rPr>
          <w:rFonts w:asciiTheme="majorHAnsi" w:hAnsiTheme="majorHAnsi" w:cs="Arial"/>
          <w:b/>
          <w:i/>
          <w:sz w:val="20"/>
          <w:szCs w:val="20"/>
        </w:rPr>
        <w:t>6</w:t>
      </w:r>
      <w:r w:rsidR="004558C9" w:rsidRPr="007929E3">
        <w:rPr>
          <w:rFonts w:asciiTheme="majorHAnsi" w:hAnsiTheme="majorHAnsi" w:cs="Arial"/>
          <w:b/>
          <w:i/>
          <w:sz w:val="20"/>
          <w:szCs w:val="20"/>
        </w:rPr>
        <w:t xml:space="preserve"> </w:t>
      </w:r>
      <w:r w:rsidR="00D74D41" w:rsidRPr="007929E3">
        <w:rPr>
          <w:rFonts w:asciiTheme="majorHAnsi" w:hAnsiTheme="majorHAnsi" w:cs="Arial"/>
          <w:b/>
          <w:i/>
          <w:sz w:val="20"/>
          <w:szCs w:val="20"/>
        </w:rPr>
        <w:t>giugno 2021 –</w:t>
      </w:r>
      <w:r w:rsidR="00D74D41" w:rsidRPr="007929E3">
        <w:rPr>
          <w:rFonts w:asciiTheme="majorHAnsi" w:hAnsiTheme="majorHAnsi" w:cs="Times New Roman"/>
          <w:sz w:val="20"/>
          <w:szCs w:val="20"/>
        </w:rPr>
        <w:t xml:space="preserve"> </w:t>
      </w:r>
      <w:r w:rsidR="00FE7F63" w:rsidRPr="007929E3">
        <w:rPr>
          <w:rFonts w:asciiTheme="majorHAnsi" w:hAnsiTheme="majorHAnsi" w:cs="Times New Roman"/>
          <w:sz w:val="20"/>
          <w:szCs w:val="20"/>
        </w:rPr>
        <w:t xml:space="preserve"> </w:t>
      </w:r>
      <w:r w:rsidR="00430542" w:rsidRPr="00430542">
        <w:rPr>
          <w:rFonts w:asciiTheme="majorHAnsi" w:hAnsiTheme="majorHAnsi" w:cs="Times New Roman"/>
          <w:sz w:val="20"/>
          <w:szCs w:val="20"/>
        </w:rPr>
        <w:t>Unità mobili e fisse per eseguire test antigenici e tamponi molecolari, posti letto a Bari, Monopoli e ad Altamura, un ospedale da camp</w:t>
      </w:r>
      <w:r w:rsidR="00430542">
        <w:rPr>
          <w:rFonts w:asciiTheme="majorHAnsi" w:hAnsiTheme="majorHAnsi" w:cs="Times New Roman"/>
          <w:sz w:val="20"/>
          <w:szCs w:val="20"/>
        </w:rPr>
        <w:t xml:space="preserve">o in città e ancora auto e moto </w:t>
      </w:r>
      <w:r w:rsidR="00430542" w:rsidRPr="00430542">
        <w:rPr>
          <w:rFonts w:asciiTheme="majorHAnsi" w:hAnsiTheme="majorHAnsi" w:cs="Times New Roman"/>
          <w:sz w:val="20"/>
          <w:szCs w:val="20"/>
        </w:rPr>
        <w:t>mediche del 118 equipaggiate per le emergenze di primo soccorso dispiegate sul territorio. Un supporto sanitario a 360 gradi quello assicurato dalla A</w:t>
      </w:r>
      <w:r w:rsidR="002D1DA7">
        <w:rPr>
          <w:rFonts w:asciiTheme="majorHAnsi" w:hAnsiTheme="majorHAnsi" w:cs="Times New Roman"/>
          <w:sz w:val="20"/>
          <w:szCs w:val="20"/>
        </w:rPr>
        <w:t>SL</w:t>
      </w:r>
      <w:r w:rsidR="00430542" w:rsidRPr="00430542">
        <w:rPr>
          <w:rFonts w:asciiTheme="majorHAnsi" w:hAnsiTheme="majorHAnsi" w:cs="Times New Roman"/>
          <w:sz w:val="20"/>
          <w:szCs w:val="20"/>
        </w:rPr>
        <w:t xml:space="preserve"> Bari al G20 in programma a Matera il 29 giugno. </w:t>
      </w:r>
    </w:p>
    <w:p w14:paraId="6E6B6C8C" w14:textId="77777777" w:rsidR="00430542" w:rsidRPr="00430542" w:rsidRDefault="00430542" w:rsidP="00430542">
      <w:pPr>
        <w:pStyle w:val="Standard"/>
        <w:jc w:val="both"/>
        <w:rPr>
          <w:rFonts w:asciiTheme="majorHAnsi" w:hAnsiTheme="majorHAnsi" w:cs="Times New Roman"/>
          <w:sz w:val="20"/>
          <w:szCs w:val="20"/>
        </w:rPr>
      </w:pPr>
      <w:r w:rsidRPr="00430542">
        <w:rPr>
          <w:rFonts w:asciiTheme="majorHAnsi" w:hAnsiTheme="majorHAnsi" w:cs="Times New Roman"/>
          <w:sz w:val="20"/>
          <w:szCs w:val="20"/>
        </w:rPr>
        <w:t xml:space="preserve">“Dipartimento di prevenzione e </w:t>
      </w:r>
      <w:r>
        <w:rPr>
          <w:rFonts w:asciiTheme="majorHAnsi" w:hAnsiTheme="majorHAnsi" w:cs="Times New Roman"/>
          <w:sz w:val="20"/>
          <w:szCs w:val="20"/>
        </w:rPr>
        <w:t>D</w:t>
      </w:r>
      <w:r w:rsidRPr="00430542">
        <w:rPr>
          <w:rFonts w:asciiTheme="majorHAnsi" w:hAnsiTheme="majorHAnsi" w:cs="Times New Roman"/>
          <w:sz w:val="20"/>
          <w:szCs w:val="20"/>
        </w:rPr>
        <w:t>irezione sanitaria hanno curato ogni singolo aspetto della organizzazione dei servizi sanitari a supporto delle delegazioni internazionali in arrivo a Bari -</w:t>
      </w:r>
      <w:r>
        <w:rPr>
          <w:rFonts w:asciiTheme="majorHAnsi" w:hAnsiTheme="majorHAnsi" w:cs="Times New Roman"/>
          <w:sz w:val="20"/>
          <w:szCs w:val="20"/>
        </w:rPr>
        <w:t xml:space="preserve"> commenta il Direttore generale</w:t>
      </w:r>
      <w:r w:rsidRPr="00430542">
        <w:rPr>
          <w:rFonts w:asciiTheme="majorHAnsi" w:hAnsiTheme="majorHAnsi" w:cs="Times New Roman"/>
          <w:sz w:val="20"/>
          <w:szCs w:val="20"/>
        </w:rPr>
        <w:t xml:space="preserve"> Antonio Sanguedolce - dalle procedure di sorveglianza epidemiologica, alla messa a disposizione di posti letto in diversi reparti dei presidi ospedalieri più vicini ai punti crociali della manifestazione fino alla attivazione con mezzi dedicati della rete della emergenza e urgenza”.</w:t>
      </w:r>
    </w:p>
    <w:p w14:paraId="2A3020E2" w14:textId="77777777" w:rsidR="00430542" w:rsidRPr="00430542" w:rsidRDefault="00430542" w:rsidP="00430542">
      <w:pPr>
        <w:pStyle w:val="Standard"/>
        <w:jc w:val="both"/>
        <w:rPr>
          <w:rFonts w:asciiTheme="majorHAnsi" w:hAnsiTheme="majorHAnsi" w:cs="Times New Roman"/>
          <w:sz w:val="20"/>
          <w:szCs w:val="20"/>
        </w:rPr>
      </w:pPr>
      <w:r w:rsidRPr="00430542">
        <w:rPr>
          <w:rFonts w:asciiTheme="majorHAnsi" w:hAnsiTheme="majorHAnsi" w:cs="Times New Roman"/>
          <w:sz w:val="20"/>
          <w:szCs w:val="20"/>
        </w:rPr>
        <w:t xml:space="preserve">Il Dipartimento di prevenzione della ASL - sotto la direzione di Domenico </w:t>
      </w:r>
      <w:proofErr w:type="spellStart"/>
      <w:r w:rsidRPr="00430542">
        <w:rPr>
          <w:rFonts w:asciiTheme="majorHAnsi" w:hAnsiTheme="majorHAnsi" w:cs="Times New Roman"/>
          <w:sz w:val="20"/>
          <w:szCs w:val="20"/>
        </w:rPr>
        <w:t>Lagravinese</w:t>
      </w:r>
      <w:proofErr w:type="spellEnd"/>
      <w:r w:rsidRPr="00430542">
        <w:rPr>
          <w:rFonts w:asciiTheme="majorHAnsi" w:hAnsiTheme="majorHAnsi" w:cs="Times New Roman"/>
          <w:sz w:val="20"/>
          <w:szCs w:val="20"/>
        </w:rPr>
        <w:t xml:space="preserve"> - ha predisposto un presidio fisso presso l’aeroporto di Bari per eseguire test antigenici e tamponi ai rappresentanti delle delegazioni in arrivo a partire da lunedì. I test saranno effettuati dagli operatori del Dipartimento a bordo di una clinica mobile messa a disposizione del Gruppo GVM Care &amp; </w:t>
      </w:r>
      <w:proofErr w:type="spellStart"/>
      <w:r w:rsidRPr="00430542">
        <w:rPr>
          <w:rFonts w:asciiTheme="majorHAnsi" w:hAnsiTheme="majorHAnsi" w:cs="Times New Roman"/>
          <w:sz w:val="20"/>
          <w:szCs w:val="20"/>
        </w:rPr>
        <w:t>Research</w:t>
      </w:r>
      <w:proofErr w:type="spellEnd"/>
      <w:r w:rsidRPr="00430542">
        <w:rPr>
          <w:rFonts w:asciiTheme="majorHAnsi" w:hAnsiTheme="majorHAnsi" w:cs="Times New Roman"/>
          <w:sz w:val="20"/>
          <w:szCs w:val="20"/>
        </w:rPr>
        <w:t xml:space="preserve">. Sarà inoltre operativo un team mobile di operatori coordinato dall’infermiere Fabio Specchia che andrà ad assicurare nelle sedi alberghiere della </w:t>
      </w:r>
      <w:r>
        <w:rPr>
          <w:rFonts w:asciiTheme="majorHAnsi" w:hAnsiTheme="majorHAnsi" w:cs="Times New Roman"/>
          <w:sz w:val="20"/>
          <w:szCs w:val="20"/>
        </w:rPr>
        <w:t>c</w:t>
      </w:r>
      <w:r w:rsidRPr="00430542">
        <w:rPr>
          <w:rFonts w:asciiTheme="majorHAnsi" w:hAnsiTheme="majorHAnsi" w:cs="Times New Roman"/>
          <w:sz w:val="20"/>
          <w:szCs w:val="20"/>
        </w:rPr>
        <w:t xml:space="preserve">ittà che ospitano i delegati, test anti Covid e tutte le </w:t>
      </w:r>
      <w:r>
        <w:rPr>
          <w:rFonts w:asciiTheme="majorHAnsi" w:hAnsiTheme="majorHAnsi" w:cs="Times New Roman"/>
          <w:sz w:val="20"/>
          <w:szCs w:val="20"/>
        </w:rPr>
        <w:t>attività previste dalle</w:t>
      </w:r>
      <w:r w:rsidRPr="00430542">
        <w:rPr>
          <w:rFonts w:asciiTheme="majorHAnsi" w:hAnsiTheme="majorHAnsi" w:cs="Times New Roman"/>
          <w:sz w:val="20"/>
          <w:szCs w:val="20"/>
        </w:rPr>
        <w:t xml:space="preserve"> procedure di sorveglianza epidemiologica.</w:t>
      </w:r>
    </w:p>
    <w:p w14:paraId="136A58D8" w14:textId="77777777" w:rsidR="00503575" w:rsidRPr="007929E3" w:rsidRDefault="00430542" w:rsidP="00430542">
      <w:pPr>
        <w:pStyle w:val="Standard"/>
        <w:jc w:val="both"/>
        <w:rPr>
          <w:rFonts w:asciiTheme="majorHAnsi" w:hAnsiTheme="majorHAnsi"/>
          <w:sz w:val="20"/>
          <w:szCs w:val="20"/>
        </w:rPr>
      </w:pPr>
      <w:r w:rsidRPr="00430542">
        <w:rPr>
          <w:rFonts w:asciiTheme="majorHAnsi" w:hAnsiTheme="majorHAnsi" w:cs="Times New Roman"/>
          <w:sz w:val="20"/>
          <w:szCs w:val="20"/>
        </w:rPr>
        <w:t>Il supporto della ASL al G20 include anche le attività della rete ospedaliera coordinate dalla dottoressa Silvana Fornelli. San Paolo e Ospedale di Venere sono pronti per eventuali necessità con posti letto disponibili specie nelle aree rosse, come la Cardiologia. Si sono attivati per la sicurezza sanitaria dei delegati anche Ospedale Per</w:t>
      </w:r>
      <w:r>
        <w:rPr>
          <w:rFonts w:asciiTheme="majorHAnsi" w:hAnsiTheme="majorHAnsi" w:cs="Times New Roman"/>
          <w:sz w:val="20"/>
          <w:szCs w:val="20"/>
        </w:rPr>
        <w:t>inei di Altamura e San Giacomo di</w:t>
      </w:r>
      <w:r w:rsidRPr="00430542">
        <w:rPr>
          <w:rFonts w:asciiTheme="majorHAnsi" w:hAnsiTheme="majorHAnsi" w:cs="Times New Roman"/>
          <w:sz w:val="20"/>
          <w:szCs w:val="20"/>
        </w:rPr>
        <w:t xml:space="preserve"> Monopoli, in quanto centri ospedalieri di prossimità, più vicini a Matera, sede della manifestazione, e Brindisi, località di arrivo. Infine</w:t>
      </w:r>
      <w:r>
        <w:rPr>
          <w:rFonts w:asciiTheme="majorHAnsi" w:hAnsiTheme="majorHAnsi" w:cs="Times New Roman"/>
          <w:sz w:val="20"/>
          <w:szCs w:val="20"/>
        </w:rPr>
        <w:t>,</w:t>
      </w:r>
      <w:r w:rsidRPr="00430542">
        <w:rPr>
          <w:rFonts w:asciiTheme="majorHAnsi" w:hAnsiTheme="majorHAnsi" w:cs="Times New Roman"/>
          <w:sz w:val="20"/>
          <w:szCs w:val="20"/>
        </w:rPr>
        <w:t xml:space="preserve"> il 118 aziendale sarà presente sul territorio con  auto mediche, moto mediche e un presidio medico av</w:t>
      </w:r>
      <w:r>
        <w:rPr>
          <w:rFonts w:asciiTheme="majorHAnsi" w:hAnsiTheme="majorHAnsi" w:cs="Times New Roman"/>
          <w:sz w:val="20"/>
          <w:szCs w:val="20"/>
        </w:rPr>
        <w:t>anzato (</w:t>
      </w:r>
      <w:proofErr w:type="spellStart"/>
      <w:r>
        <w:rPr>
          <w:rFonts w:asciiTheme="majorHAnsi" w:hAnsiTheme="majorHAnsi" w:cs="Times New Roman"/>
          <w:sz w:val="20"/>
          <w:szCs w:val="20"/>
        </w:rPr>
        <w:t>pma</w:t>
      </w:r>
      <w:proofErr w:type="spellEnd"/>
      <w:r>
        <w:rPr>
          <w:rFonts w:asciiTheme="majorHAnsi" w:hAnsiTheme="majorHAnsi" w:cs="Times New Roman"/>
          <w:sz w:val="20"/>
          <w:szCs w:val="20"/>
        </w:rPr>
        <w:t>) fissato in piazza P</w:t>
      </w:r>
      <w:r w:rsidRPr="00430542">
        <w:rPr>
          <w:rFonts w:asciiTheme="majorHAnsi" w:hAnsiTheme="majorHAnsi" w:cs="Times New Roman"/>
          <w:sz w:val="20"/>
          <w:szCs w:val="20"/>
        </w:rPr>
        <w:t>refettura a Bari, equipaggiato con lettini, pronto soccorso cardiologico e tutti i presidi di primo intervento.</w:t>
      </w:r>
    </w:p>
    <w:p w14:paraId="71DF08AB" w14:textId="77777777" w:rsidR="00D74D41" w:rsidRPr="001C60C7" w:rsidRDefault="00D74D41" w:rsidP="00503575">
      <w:pPr>
        <w:jc w:val="both"/>
        <w:rPr>
          <w:rFonts w:asciiTheme="majorHAnsi" w:hAnsiTheme="majorHAnsi" w:cs="Arial"/>
          <w:sz w:val="20"/>
          <w:szCs w:val="20"/>
        </w:rPr>
      </w:pPr>
    </w:p>
    <w:p w14:paraId="145C7CCA" w14:textId="77777777" w:rsidR="00D74D41" w:rsidRPr="001C60C7" w:rsidRDefault="00D74D41" w:rsidP="00D74D41">
      <w:pPr>
        <w:jc w:val="both"/>
        <w:rPr>
          <w:rFonts w:asciiTheme="majorHAnsi" w:hAnsiTheme="majorHAnsi"/>
        </w:rPr>
      </w:pPr>
    </w:p>
    <w:p w14:paraId="3B2BFDD1" w14:textId="77777777" w:rsidR="00D74D41" w:rsidRDefault="00D74D41" w:rsidP="00D74D41">
      <w:r>
        <w:t>_____________________________________________________</w:t>
      </w:r>
    </w:p>
    <w:p w14:paraId="21B509C1" w14:textId="77777777" w:rsidR="00D74D41" w:rsidRDefault="00D74D41" w:rsidP="00D74D41">
      <w:pPr>
        <w:rPr>
          <w:i/>
          <w:iCs/>
        </w:rPr>
      </w:pPr>
    </w:p>
    <w:p w14:paraId="3943E7E3" w14:textId="77777777" w:rsidR="007929E3" w:rsidRPr="007929E3" w:rsidRDefault="007929E3" w:rsidP="007929E3">
      <w:pPr>
        <w:rPr>
          <w:rFonts w:asciiTheme="majorHAnsi" w:hAnsiTheme="majorHAnsi"/>
          <w:sz w:val="20"/>
          <w:szCs w:val="20"/>
        </w:rPr>
      </w:pPr>
      <w:r w:rsidRPr="007929E3">
        <w:rPr>
          <w:rFonts w:asciiTheme="majorHAnsi" w:hAnsiTheme="majorHAnsi"/>
          <w:sz w:val="20"/>
          <w:szCs w:val="20"/>
        </w:rPr>
        <w:t>Valentina Marzo</w:t>
      </w:r>
    </w:p>
    <w:p w14:paraId="7D23C0D5" w14:textId="77777777" w:rsidR="007929E3" w:rsidRPr="007929E3" w:rsidRDefault="007929E3" w:rsidP="007929E3">
      <w:pPr>
        <w:rPr>
          <w:rFonts w:asciiTheme="majorHAnsi" w:hAnsiTheme="majorHAnsi"/>
          <w:sz w:val="20"/>
          <w:szCs w:val="20"/>
        </w:rPr>
      </w:pPr>
      <w:r w:rsidRPr="007929E3">
        <w:rPr>
          <w:rFonts w:asciiTheme="majorHAnsi" w:hAnsiTheme="majorHAnsi"/>
          <w:sz w:val="20"/>
          <w:szCs w:val="20"/>
        </w:rPr>
        <w:t xml:space="preserve">Ufficio stampa e Portavoce ASL Bari </w:t>
      </w:r>
    </w:p>
    <w:p w14:paraId="5FA9B59F" w14:textId="77777777" w:rsidR="007929E3" w:rsidRPr="007929E3" w:rsidRDefault="007929E3" w:rsidP="007929E3">
      <w:pPr>
        <w:rPr>
          <w:rFonts w:asciiTheme="majorHAnsi" w:hAnsiTheme="majorHAnsi"/>
          <w:sz w:val="20"/>
          <w:szCs w:val="20"/>
        </w:rPr>
      </w:pPr>
      <w:r w:rsidRPr="007929E3">
        <w:rPr>
          <w:rFonts w:asciiTheme="majorHAnsi" w:hAnsiTheme="majorHAnsi"/>
          <w:sz w:val="20"/>
          <w:szCs w:val="20"/>
        </w:rPr>
        <w:t xml:space="preserve">Email: </w:t>
      </w:r>
      <w:hyperlink r:id="rId10" w:history="1">
        <w:r w:rsidRPr="007929E3">
          <w:rPr>
            <w:rStyle w:val="Collegamentoipertestuale"/>
            <w:rFonts w:asciiTheme="majorHAnsi" w:hAnsiTheme="majorHAnsi"/>
            <w:sz w:val="20"/>
            <w:szCs w:val="20"/>
          </w:rPr>
          <w:t>valentina.marzo@asl.bari.it</w:t>
        </w:r>
      </w:hyperlink>
    </w:p>
    <w:p w14:paraId="0CA9738D" w14:textId="77777777" w:rsidR="007929E3" w:rsidRPr="007929E3" w:rsidRDefault="007929E3" w:rsidP="007929E3">
      <w:pPr>
        <w:rPr>
          <w:rFonts w:asciiTheme="majorHAnsi" w:hAnsiTheme="majorHAnsi"/>
          <w:sz w:val="20"/>
          <w:szCs w:val="20"/>
        </w:rPr>
      </w:pPr>
      <w:r w:rsidRPr="007929E3">
        <w:rPr>
          <w:rFonts w:asciiTheme="majorHAnsi" w:hAnsiTheme="majorHAnsi"/>
          <w:sz w:val="20"/>
          <w:szCs w:val="20"/>
        </w:rPr>
        <w:t>Cell. 3291659049</w:t>
      </w:r>
    </w:p>
    <w:p w14:paraId="5BC29315" w14:textId="77777777" w:rsidR="007929E3" w:rsidRPr="00242FC8" w:rsidRDefault="007929E3" w:rsidP="00D74D41">
      <w:pPr>
        <w:rPr>
          <w:sz w:val="18"/>
          <w:szCs w:val="18"/>
        </w:rPr>
      </w:pPr>
    </w:p>
    <w:p w14:paraId="52916292" w14:textId="77777777" w:rsidR="00D74D41" w:rsidRPr="008973CF" w:rsidRDefault="00D74D41" w:rsidP="008973CF">
      <w:pPr>
        <w:pStyle w:val="Corpolettera"/>
        <w:spacing w:line="276" w:lineRule="auto"/>
        <w:jc w:val="center"/>
        <w:rPr>
          <w:b/>
          <w:sz w:val="32"/>
          <w:szCs w:val="32"/>
          <w:u w:val="single"/>
        </w:rPr>
      </w:pPr>
    </w:p>
    <w:sectPr w:rsidR="00D74D41" w:rsidRPr="008973CF"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F95B" w14:textId="77777777" w:rsidR="00922462" w:rsidRDefault="00922462" w:rsidP="00905314">
      <w:r>
        <w:separator/>
      </w:r>
    </w:p>
  </w:endnote>
  <w:endnote w:type="continuationSeparator" w:id="0">
    <w:p w14:paraId="012A87AD" w14:textId="77777777" w:rsidR="00922462" w:rsidRDefault="00922462"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60A1" w14:textId="77777777" w:rsidR="005F7640" w:rsidRDefault="00D74D41"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730DA703" wp14:editId="6DCD12E7">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C704092"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0969FCAE" w14:textId="77777777" w:rsidR="002A5909" w:rsidRPr="0010003D" w:rsidRDefault="008973CF" w:rsidP="0010003D">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420F584E" w14:textId="77777777" w:rsidR="007A5EB6" w:rsidRDefault="00922462" w:rsidP="00CC44E2">
                          <w:pPr>
                            <w:spacing w:line="180" w:lineRule="exact"/>
                            <w:ind w:left="-113"/>
                            <w:rPr>
                              <w:rFonts w:asciiTheme="majorHAnsi" w:hAnsiTheme="majorHAnsi"/>
                              <w:color w:val="3C3C3B"/>
                              <w:sz w:val="18"/>
                              <w:szCs w:val="18"/>
                              <w:lang w:val="en-US"/>
                            </w:rPr>
                          </w:pPr>
                          <w:hyperlink r:id="rId1" w:history="1">
                            <w:r w:rsidR="00CC44E2" w:rsidRPr="005A5EFD">
                              <w:rPr>
                                <w:rStyle w:val="Collegamentoipertestuale"/>
                                <w:rFonts w:asciiTheme="majorHAnsi" w:hAnsiTheme="majorHAnsi"/>
                                <w:sz w:val="18"/>
                                <w:szCs w:val="18"/>
                                <w:lang w:val="en-US"/>
                              </w:rPr>
                              <w:t>ufficio.stampa@asl.bari.it</w:t>
                            </w:r>
                          </w:hyperlink>
                          <w:r w:rsidR="00CC44E2">
                            <w:rPr>
                              <w:rFonts w:asciiTheme="majorHAnsi" w:hAnsiTheme="majorHAnsi"/>
                              <w:color w:val="3C3C3B"/>
                              <w:sz w:val="18"/>
                              <w:szCs w:val="18"/>
                              <w:lang w:val="en-US"/>
                            </w:rPr>
                            <w:t xml:space="preserve"> </w:t>
                          </w:r>
                        </w:p>
                        <w:p w14:paraId="61BB91E8" w14:textId="77777777" w:rsidR="00CC44E2" w:rsidRDefault="00CC44E2" w:rsidP="00CC44E2">
                          <w:pPr>
                            <w:spacing w:line="180" w:lineRule="exact"/>
                            <w:ind w:left="-113"/>
                            <w:rPr>
                              <w:rFonts w:asciiTheme="majorHAnsi" w:hAnsiTheme="majorHAnsi"/>
                              <w:color w:val="3C3C3B"/>
                              <w:sz w:val="18"/>
                              <w:szCs w:val="18"/>
                              <w:lang w:val="en-US"/>
                            </w:rPr>
                          </w:pPr>
                          <w:r w:rsidRPr="00CC44E2">
                            <w:rPr>
                              <w:rFonts w:asciiTheme="majorHAnsi" w:hAnsiTheme="majorHAnsi"/>
                              <w:color w:val="3C3C3B"/>
                              <w:sz w:val="18"/>
                              <w:szCs w:val="18"/>
                              <w:lang w:val="en-US"/>
                            </w:rPr>
                            <w:t>https://www.sanita.puglia.it/web/asl-bari</w:t>
                          </w:r>
                        </w:p>
                        <w:p w14:paraId="73D96EDC" w14:textId="77777777" w:rsidR="00CC44E2" w:rsidRPr="00BA5CDF" w:rsidRDefault="00CC44E2" w:rsidP="00365705">
                          <w:pPr>
                            <w:spacing w:line="180" w:lineRule="exact"/>
                            <w:ind w:left="-113"/>
                            <w:rPr>
                              <w:rFonts w:asciiTheme="majorHAnsi" w:hAnsiTheme="majorHAnsi"/>
                              <w:color w:val="3C3C3B"/>
                              <w:sz w:val="18"/>
                              <w:szCs w:val="18"/>
                              <w:lang w:val="en-US"/>
                            </w:rPr>
                          </w:pPr>
                        </w:p>
                        <w:p w14:paraId="777ED83E" w14:textId="77777777" w:rsidR="005F7640" w:rsidRPr="00BA5CDF" w:rsidRDefault="005F7640" w:rsidP="00365705">
                          <w:pPr>
                            <w:spacing w:line="180" w:lineRule="exact"/>
                            <w:ind w:left="-113"/>
                            <w:rPr>
                              <w:rFonts w:asciiTheme="majorHAnsi" w:hAnsiTheme="majorHAnsi"/>
                              <w:color w:val="3C3C3B"/>
                              <w:sz w:val="18"/>
                              <w:szCs w:val="18"/>
                              <w:lang w:val="en-US"/>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DA703"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GqhTgbdAAAACgEAAA8AAABkcnMvZG93bnJldi54bWxMj8FOwzAQRO9I/IO1&#10;SNyonSqkVYhToUKPFVD4ADtekkBsR7HTJH/P9kRvO7Oj2bfFbrYdO+MQWu8kJCsBDF3lTetqCV+f&#10;h4ctsBCVM6rzDiUsGGBX3t4UKjd+ch94PsWaUYkLuZLQxNjnnIeqQavCyvfoaPftB6siyaHmZlAT&#10;lduOr4XIuFWtowuN6nHfYPV7Gq2E13e96DT5OaQvYtHmbTruq/Eo5f3d/PwELOIc/8NwwSd0KIlJ&#10;+9GZwDrS28c1RS9DBowCG7EhQ5ORJhnwsuDXL5R/AAAA//8DAFBLAQItABQABgAIAAAAIQC2gziS&#10;/gAAAOEBAAATAAAAAAAAAAAAAAAAAAAAAABbQ29udGVudF9UeXBlc10ueG1sUEsBAi0AFAAGAAgA&#10;AAAhADj9If/WAAAAlAEAAAsAAAAAAAAAAAAAAAAALwEAAF9yZWxzLy5yZWxzUEsBAi0AFAAGAAgA&#10;AAAhABFNZgSLAgAAgQUAAA4AAAAAAAAAAAAAAAAALgIAAGRycy9lMm9Eb2MueG1sUEsBAi0AFAAG&#10;AAgAAAAhAGqhTgbdAAAACgEAAA8AAAAAAAAAAAAAAAAA5QQAAGRycy9kb3ducmV2LnhtbFBLBQYA&#10;AAAABAAEAPMAAADvBQAAAAA=&#10;" filled="f" stroked="f">
              <v:textbox>
                <w:txbxContent>
                  <w:p w14:paraId="4C704092"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0969FCAE" w14:textId="77777777" w:rsidR="002A5909" w:rsidRPr="0010003D" w:rsidRDefault="008973CF" w:rsidP="0010003D">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420F584E" w14:textId="77777777" w:rsidR="007A5EB6" w:rsidRDefault="00922462" w:rsidP="00CC44E2">
                    <w:pPr>
                      <w:spacing w:line="180" w:lineRule="exact"/>
                      <w:ind w:left="-113"/>
                      <w:rPr>
                        <w:rFonts w:asciiTheme="majorHAnsi" w:hAnsiTheme="majorHAnsi"/>
                        <w:color w:val="3C3C3B"/>
                        <w:sz w:val="18"/>
                        <w:szCs w:val="18"/>
                        <w:lang w:val="en-US"/>
                      </w:rPr>
                    </w:pPr>
                    <w:hyperlink r:id="rId2" w:history="1">
                      <w:r w:rsidR="00CC44E2" w:rsidRPr="005A5EFD">
                        <w:rPr>
                          <w:rStyle w:val="Collegamentoipertestuale"/>
                          <w:rFonts w:asciiTheme="majorHAnsi" w:hAnsiTheme="majorHAnsi"/>
                          <w:sz w:val="18"/>
                          <w:szCs w:val="18"/>
                          <w:lang w:val="en-US"/>
                        </w:rPr>
                        <w:t>ufficio.stampa@asl.bari.it</w:t>
                      </w:r>
                    </w:hyperlink>
                    <w:r w:rsidR="00CC44E2">
                      <w:rPr>
                        <w:rFonts w:asciiTheme="majorHAnsi" w:hAnsiTheme="majorHAnsi"/>
                        <w:color w:val="3C3C3B"/>
                        <w:sz w:val="18"/>
                        <w:szCs w:val="18"/>
                        <w:lang w:val="en-US"/>
                      </w:rPr>
                      <w:t xml:space="preserve"> </w:t>
                    </w:r>
                  </w:p>
                  <w:p w14:paraId="61BB91E8" w14:textId="77777777" w:rsidR="00CC44E2" w:rsidRDefault="00CC44E2" w:rsidP="00CC44E2">
                    <w:pPr>
                      <w:spacing w:line="180" w:lineRule="exact"/>
                      <w:ind w:left="-113"/>
                      <w:rPr>
                        <w:rFonts w:asciiTheme="majorHAnsi" w:hAnsiTheme="majorHAnsi"/>
                        <w:color w:val="3C3C3B"/>
                        <w:sz w:val="18"/>
                        <w:szCs w:val="18"/>
                        <w:lang w:val="en-US"/>
                      </w:rPr>
                    </w:pPr>
                    <w:r w:rsidRPr="00CC44E2">
                      <w:rPr>
                        <w:rFonts w:asciiTheme="majorHAnsi" w:hAnsiTheme="majorHAnsi"/>
                        <w:color w:val="3C3C3B"/>
                        <w:sz w:val="18"/>
                        <w:szCs w:val="18"/>
                        <w:lang w:val="en-US"/>
                      </w:rPr>
                      <w:t>https://www.sanita.puglia.it/web/asl-bari</w:t>
                    </w:r>
                  </w:p>
                  <w:p w14:paraId="73D96EDC" w14:textId="77777777" w:rsidR="00CC44E2" w:rsidRPr="00BA5CDF" w:rsidRDefault="00CC44E2" w:rsidP="00365705">
                    <w:pPr>
                      <w:spacing w:line="180" w:lineRule="exact"/>
                      <w:ind w:left="-113"/>
                      <w:rPr>
                        <w:rFonts w:asciiTheme="majorHAnsi" w:hAnsiTheme="majorHAnsi"/>
                        <w:color w:val="3C3C3B"/>
                        <w:sz w:val="18"/>
                        <w:szCs w:val="18"/>
                        <w:lang w:val="en-US"/>
                      </w:rPr>
                    </w:pPr>
                  </w:p>
                  <w:p w14:paraId="777ED83E" w14:textId="77777777" w:rsidR="005F7640" w:rsidRPr="00BA5CDF" w:rsidRDefault="005F7640" w:rsidP="00365705">
                    <w:pPr>
                      <w:spacing w:line="180" w:lineRule="exact"/>
                      <w:ind w:left="-113"/>
                      <w:rPr>
                        <w:rFonts w:asciiTheme="majorHAnsi" w:hAnsiTheme="majorHAnsi"/>
                        <w:color w:val="3C3C3B"/>
                        <w:sz w:val="18"/>
                        <w:szCs w:val="18"/>
                        <w:lang w:val="en-US"/>
                      </w:rPr>
                    </w:pPr>
                  </w:p>
                </w:txbxContent>
              </v:textbox>
              <w10:wrap anchorx="margin"/>
            </v:shape>
          </w:pict>
        </mc:Fallback>
      </mc:AlternateContent>
    </w:r>
    <w:r w:rsidR="005F7640">
      <w:rPr>
        <w:noProof/>
      </w:rPr>
      <w:drawing>
        <wp:inline distT="0" distB="0" distL="0" distR="0" wp14:anchorId="6F5B08A6" wp14:editId="1267B554">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02D0" w14:textId="77777777" w:rsidR="00922462" w:rsidRDefault="00922462" w:rsidP="00905314">
      <w:r>
        <w:separator/>
      </w:r>
    </w:p>
  </w:footnote>
  <w:footnote w:type="continuationSeparator" w:id="0">
    <w:p w14:paraId="56D9BC13" w14:textId="77777777" w:rsidR="00922462" w:rsidRDefault="00922462"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A602" w14:textId="77777777" w:rsidR="005F7640" w:rsidRDefault="00D74D41"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50EF3F3C" wp14:editId="0559CBB9">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FA41615" w14:textId="77777777" w:rsidR="00793412" w:rsidRDefault="00555C96" w:rsidP="00764F28">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w:t>
                          </w:r>
                        </w:p>
                        <w:p w14:paraId="44EFF0CE" w14:textId="77777777" w:rsidR="005F7640" w:rsidRPr="000453DC" w:rsidRDefault="00555C96" w:rsidP="00764F28">
                          <w:pPr>
                            <w:ind w:left="-142"/>
                            <w:rPr>
                              <w:rFonts w:ascii="Calibri" w:hAnsi="Calibri"/>
                              <w:color w:val="AA6368"/>
                            </w:rPr>
                          </w:pPr>
                          <w:r>
                            <w:rPr>
                              <w:rFonts w:ascii="Calibri" w:hAnsi="Calibri"/>
                              <w:color w:val="AA6368"/>
                            </w:rPr>
                            <w:t>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F3F3C"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ctiAIAAHoFAAAOAAAAZHJzL2Uyb0RvYy54bWysVEtvEzEQviPxHyzf6eZVSlfdVCFVEVLU&#10;VrSoZ8drJ1Ztj7Gd7IZfz9i7eVC4FHHZHc98835cXbdGk63wQYGt6PBsQImwHGplVxX9/nT74RMl&#10;ITJbMw1WVHQnAr2evn931bhSjGANuhaeoBEbysZVdB2jK4si8LUwLJyBExaFErxhEZ9+VdSeNWjd&#10;6GI0GHwsGvC188BFCMi96YR0mu1LKXi8lzKISHRFMbaYvz5/l+lbTK9YufLMrRXvw2D/EIVhyqLT&#10;g6kbFhnZePWHKaO4hwAynnEwBUipuMg5YDbDwatsHtfMiZwLFie4Q5nC/zPL77YPnqi6omNKLDPY&#10;ojkLQmtGakWiCBHIOFWpcaFE8KNDeGw/Q4vdzhkHtwD+EhBSnGA6hYDoVJVWepP+mC9BRWzE7lB8&#10;0UbCkTkajy8vL84p4Sg7HyOZu1MctZ0P8YsAQxJRUY/NzRGw7SLE5J+Ve0hyZuFWaZ0brO1vDAR2&#10;HJEnpNdO0XcBZyrutEha2n4TEiuU406MPJtirj3ZMpwqxrmwcZhqlO0iOqEk+n6LYo9Pql1Ub1E+&#10;aGTPYONB2SgLvutTWqlj2PXLPmTZ4fv+hS7vVILYLlvMKpFLqHfYeA/dAgXHbxU2YcFCfGAeNwZb&#10;ilcg3uNHamgqCj1FyRr8z7/xEx4HGaWUNLiBFQ0/NswLSvRXiyN+OZxM0srmx+T8YoQPfypZnkrs&#10;xswB2zHEe+N4JhM+6j0pPZhnPBaz5BVFzHL0XdHlnpzH7i7gseFiNssgXFLH4sI+Or6f9zRiT+0z&#10;866fw4gTfAf7XWXlq3HssKkxFmabCFLlWT1WtS88LnieoP4YpQty+s6o48mc/gIAAP//AwBQSwME&#10;FAAGAAgAAAAhALhJKgveAAAACgEAAA8AAABkcnMvZG93bnJldi54bWxMj0FOwzAQRfdI3MEaJHbU&#10;LkqqkMapUKHLCigcwI6nSSC2o9hpktszrOhyNF//v1fsZtuxCw6h9U7CeiWAoau8aV0t4evz8JAB&#10;C1E5ozrvUMKCAXbl7U2hcuMn94GXU6wZlbiQKwlNjH3OeagatCqsfI+Ofmc/WBXpHGpuBjVRue34&#10;oxAbblXraKFRPe4brH5Oo5Xw+q4Xnay/D8mLWLR5m477ajxKeX83P2+BRZzjfxj+8AkdSmLSfnQm&#10;sE5CmghyiRIyQQoUeBJZCkxTcpNmwMuCXyuUvwAAAP//AwBQSwECLQAUAAYACAAAACEAtoM4kv4A&#10;AADhAQAAEwAAAAAAAAAAAAAAAAAAAAAAW0NvbnRlbnRfVHlwZXNdLnhtbFBLAQItABQABgAIAAAA&#10;IQA4/SH/1gAAAJQBAAALAAAAAAAAAAAAAAAAAC8BAABfcmVscy8ucmVsc1BLAQItABQABgAIAAAA&#10;IQDqwDctiAIAAHoFAAAOAAAAAAAAAAAAAAAAAC4CAABkcnMvZTJvRG9jLnhtbFBLAQItABQABgAI&#10;AAAAIQC4SSoL3gAAAAoBAAAPAAAAAAAAAAAAAAAAAOIEAABkcnMvZG93bnJldi54bWxQSwUGAAAA&#10;AAQABADzAAAA7QUAAAAA&#10;" filled="f" stroked="f">
              <v:textbox>
                <w:txbxContent>
                  <w:p w14:paraId="2FA41615" w14:textId="77777777" w:rsidR="00793412" w:rsidRDefault="00555C96" w:rsidP="00764F28">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w:t>
                    </w:r>
                  </w:p>
                  <w:p w14:paraId="44EFF0CE" w14:textId="77777777" w:rsidR="005F7640" w:rsidRPr="000453DC" w:rsidRDefault="00555C96" w:rsidP="00764F28">
                    <w:pPr>
                      <w:ind w:left="-142"/>
                      <w:rPr>
                        <w:rFonts w:ascii="Calibri" w:hAnsi="Calibri"/>
                        <w:color w:val="AA6368"/>
                      </w:rPr>
                    </w:pPr>
                    <w:r>
                      <w:rPr>
                        <w:rFonts w:ascii="Calibri" w:hAnsi="Calibri"/>
                        <w:color w:val="AA6368"/>
                      </w:rPr>
                      <w:t>della Provincia di Bari</w:t>
                    </w:r>
                  </w:p>
                </w:txbxContent>
              </v:textbox>
            </v:shape>
          </w:pict>
        </mc:Fallback>
      </mc:AlternateContent>
    </w:r>
    <w:r w:rsidR="005F7640">
      <w:rPr>
        <w:noProof/>
      </w:rPr>
      <w:drawing>
        <wp:inline distT="0" distB="0" distL="0" distR="0" wp14:anchorId="60E93366" wp14:editId="6D65BCEC">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672CB"/>
    <w:multiLevelType w:val="hybridMultilevel"/>
    <w:tmpl w:val="6DA4AEC8"/>
    <w:lvl w:ilvl="0" w:tplc="9E74B328">
      <w:numFmt w:val="bullet"/>
      <w:lvlText w:val="-"/>
      <w:lvlJc w:val="left"/>
      <w:pPr>
        <w:tabs>
          <w:tab w:val="num" w:pos="720"/>
        </w:tabs>
        <w:ind w:left="720" w:hanging="360"/>
      </w:pPr>
      <w:rPr>
        <w:rFonts w:ascii="Century Gothic" w:eastAsia="Times New Roman" w:hAnsi="Century Gothic" w:hint="default"/>
      </w:rPr>
    </w:lvl>
    <w:lvl w:ilvl="1" w:tplc="00030410">
      <w:start w:val="1"/>
      <w:numFmt w:val="bullet"/>
      <w:lvlText w:val="o"/>
      <w:lvlJc w:val="left"/>
      <w:pPr>
        <w:tabs>
          <w:tab w:val="num" w:pos="1440"/>
        </w:tabs>
        <w:ind w:left="1440" w:hanging="360"/>
      </w:pPr>
      <w:rPr>
        <w:rFonts w:ascii="Courier New" w:hAnsi="Courier New" w:cs="Times New Roman" w:hint="default"/>
      </w:rPr>
    </w:lvl>
    <w:lvl w:ilvl="2" w:tplc="00050410">
      <w:start w:val="1"/>
      <w:numFmt w:val="bullet"/>
      <w:lvlText w:val=""/>
      <w:lvlJc w:val="left"/>
      <w:pPr>
        <w:tabs>
          <w:tab w:val="num" w:pos="2160"/>
        </w:tabs>
        <w:ind w:left="2160" w:hanging="360"/>
      </w:pPr>
      <w:rPr>
        <w:rFonts w:ascii="Wingdings" w:hAnsi="Wingdings" w:hint="default"/>
      </w:rPr>
    </w:lvl>
    <w:lvl w:ilvl="3" w:tplc="00010410">
      <w:start w:val="1"/>
      <w:numFmt w:val="bullet"/>
      <w:lvlText w:val=""/>
      <w:lvlJc w:val="left"/>
      <w:pPr>
        <w:tabs>
          <w:tab w:val="num" w:pos="2880"/>
        </w:tabs>
        <w:ind w:left="2880" w:hanging="360"/>
      </w:pPr>
      <w:rPr>
        <w:rFonts w:ascii="Symbol" w:hAnsi="Symbol" w:hint="default"/>
      </w:rPr>
    </w:lvl>
    <w:lvl w:ilvl="4" w:tplc="00030410">
      <w:start w:val="1"/>
      <w:numFmt w:val="bullet"/>
      <w:lvlText w:val="o"/>
      <w:lvlJc w:val="left"/>
      <w:pPr>
        <w:tabs>
          <w:tab w:val="num" w:pos="3600"/>
        </w:tabs>
        <w:ind w:left="3600" w:hanging="360"/>
      </w:pPr>
      <w:rPr>
        <w:rFonts w:ascii="Courier New" w:hAnsi="Courier New" w:cs="Times New Roman" w:hint="default"/>
      </w:rPr>
    </w:lvl>
    <w:lvl w:ilvl="5" w:tplc="00050410">
      <w:start w:val="1"/>
      <w:numFmt w:val="bullet"/>
      <w:lvlText w:val=""/>
      <w:lvlJc w:val="left"/>
      <w:pPr>
        <w:tabs>
          <w:tab w:val="num" w:pos="4320"/>
        </w:tabs>
        <w:ind w:left="4320" w:hanging="360"/>
      </w:pPr>
      <w:rPr>
        <w:rFonts w:ascii="Wingdings" w:hAnsi="Wingdings" w:hint="default"/>
      </w:rPr>
    </w:lvl>
    <w:lvl w:ilvl="6" w:tplc="00010410">
      <w:start w:val="1"/>
      <w:numFmt w:val="bullet"/>
      <w:lvlText w:val=""/>
      <w:lvlJc w:val="left"/>
      <w:pPr>
        <w:tabs>
          <w:tab w:val="num" w:pos="5040"/>
        </w:tabs>
        <w:ind w:left="5040" w:hanging="360"/>
      </w:pPr>
      <w:rPr>
        <w:rFonts w:ascii="Symbol" w:hAnsi="Symbol" w:hint="default"/>
      </w:rPr>
    </w:lvl>
    <w:lvl w:ilvl="7" w:tplc="00030410">
      <w:start w:val="1"/>
      <w:numFmt w:val="bullet"/>
      <w:lvlText w:val="o"/>
      <w:lvlJc w:val="left"/>
      <w:pPr>
        <w:tabs>
          <w:tab w:val="num" w:pos="5760"/>
        </w:tabs>
        <w:ind w:left="5760" w:hanging="360"/>
      </w:pPr>
      <w:rPr>
        <w:rFonts w:ascii="Courier New" w:hAnsi="Courier New" w:cs="Times New Roman" w:hint="default"/>
      </w:rPr>
    </w:lvl>
    <w:lvl w:ilvl="8" w:tplc="00050410">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665776"/>
    <w:multiLevelType w:val="hybridMultilevel"/>
    <w:tmpl w:val="442CA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DF"/>
    <w:rsid w:val="000417AF"/>
    <w:rsid w:val="00045931"/>
    <w:rsid w:val="00047E9C"/>
    <w:rsid w:val="00052598"/>
    <w:rsid w:val="000652CD"/>
    <w:rsid w:val="000D6979"/>
    <w:rsid w:val="000E310C"/>
    <w:rsid w:val="000E7989"/>
    <w:rsid w:val="0010003D"/>
    <w:rsid w:val="00111FF9"/>
    <w:rsid w:val="001477EB"/>
    <w:rsid w:val="001509E5"/>
    <w:rsid w:val="0015737B"/>
    <w:rsid w:val="00161AD9"/>
    <w:rsid w:val="00171566"/>
    <w:rsid w:val="00174C28"/>
    <w:rsid w:val="0018329B"/>
    <w:rsid w:val="00186672"/>
    <w:rsid w:val="00191517"/>
    <w:rsid w:val="00196C12"/>
    <w:rsid w:val="001C4D18"/>
    <w:rsid w:val="001C60C7"/>
    <w:rsid w:val="001D6C68"/>
    <w:rsid w:val="001E125B"/>
    <w:rsid w:val="001F0179"/>
    <w:rsid w:val="001F7CC7"/>
    <w:rsid w:val="00200513"/>
    <w:rsid w:val="00234674"/>
    <w:rsid w:val="00237744"/>
    <w:rsid w:val="00242FC8"/>
    <w:rsid w:val="00253C31"/>
    <w:rsid w:val="002626D5"/>
    <w:rsid w:val="0026446E"/>
    <w:rsid w:val="0028544F"/>
    <w:rsid w:val="002A5909"/>
    <w:rsid w:val="002C0B15"/>
    <w:rsid w:val="002D1DA7"/>
    <w:rsid w:val="0030484C"/>
    <w:rsid w:val="00340150"/>
    <w:rsid w:val="00365705"/>
    <w:rsid w:val="00367139"/>
    <w:rsid w:val="0037346B"/>
    <w:rsid w:val="003750A3"/>
    <w:rsid w:val="00375DE9"/>
    <w:rsid w:val="00386B5F"/>
    <w:rsid w:val="00394894"/>
    <w:rsid w:val="003A75F5"/>
    <w:rsid w:val="003D1499"/>
    <w:rsid w:val="003E40E7"/>
    <w:rsid w:val="00430542"/>
    <w:rsid w:val="00434654"/>
    <w:rsid w:val="00441FE4"/>
    <w:rsid w:val="0045220B"/>
    <w:rsid w:val="004557AD"/>
    <w:rsid w:val="004558C9"/>
    <w:rsid w:val="00481AAD"/>
    <w:rsid w:val="00493159"/>
    <w:rsid w:val="004A716F"/>
    <w:rsid w:val="004C48A8"/>
    <w:rsid w:val="004C4F2E"/>
    <w:rsid w:val="004D12DC"/>
    <w:rsid w:val="004D7180"/>
    <w:rsid w:val="004F6BF0"/>
    <w:rsid w:val="00502992"/>
    <w:rsid w:val="00503575"/>
    <w:rsid w:val="0051575F"/>
    <w:rsid w:val="00521037"/>
    <w:rsid w:val="005342F0"/>
    <w:rsid w:val="00554EDC"/>
    <w:rsid w:val="00555C96"/>
    <w:rsid w:val="00561FF9"/>
    <w:rsid w:val="005635B6"/>
    <w:rsid w:val="0057625D"/>
    <w:rsid w:val="00580193"/>
    <w:rsid w:val="005952D2"/>
    <w:rsid w:val="005A6707"/>
    <w:rsid w:val="005D6EED"/>
    <w:rsid w:val="005F7640"/>
    <w:rsid w:val="00600004"/>
    <w:rsid w:val="006A2321"/>
    <w:rsid w:val="006F09BE"/>
    <w:rsid w:val="006F6B5F"/>
    <w:rsid w:val="006F6CE2"/>
    <w:rsid w:val="00713D0A"/>
    <w:rsid w:val="00727BD7"/>
    <w:rsid w:val="007475A5"/>
    <w:rsid w:val="007560C1"/>
    <w:rsid w:val="00764F28"/>
    <w:rsid w:val="00773F58"/>
    <w:rsid w:val="007929E3"/>
    <w:rsid w:val="00792CBC"/>
    <w:rsid w:val="00793412"/>
    <w:rsid w:val="007A0782"/>
    <w:rsid w:val="007A5EB6"/>
    <w:rsid w:val="007B155B"/>
    <w:rsid w:val="0080780D"/>
    <w:rsid w:val="008120C7"/>
    <w:rsid w:val="00833EF3"/>
    <w:rsid w:val="00840D18"/>
    <w:rsid w:val="008623D3"/>
    <w:rsid w:val="0086717D"/>
    <w:rsid w:val="00870B58"/>
    <w:rsid w:val="00874A67"/>
    <w:rsid w:val="008838DC"/>
    <w:rsid w:val="0089469B"/>
    <w:rsid w:val="008961C2"/>
    <w:rsid w:val="008973CF"/>
    <w:rsid w:val="008A2826"/>
    <w:rsid w:val="008A3737"/>
    <w:rsid w:val="008B1621"/>
    <w:rsid w:val="008C1133"/>
    <w:rsid w:val="008C2414"/>
    <w:rsid w:val="008D484F"/>
    <w:rsid w:val="008D626C"/>
    <w:rsid w:val="008F2FD3"/>
    <w:rsid w:val="00905314"/>
    <w:rsid w:val="00922462"/>
    <w:rsid w:val="00933688"/>
    <w:rsid w:val="00934FD5"/>
    <w:rsid w:val="00942E66"/>
    <w:rsid w:val="009977F6"/>
    <w:rsid w:val="009A14A3"/>
    <w:rsid w:val="009A1E17"/>
    <w:rsid w:val="009B5E9E"/>
    <w:rsid w:val="009C428C"/>
    <w:rsid w:val="009C78DA"/>
    <w:rsid w:val="009D3ABB"/>
    <w:rsid w:val="009F1534"/>
    <w:rsid w:val="00A030D5"/>
    <w:rsid w:val="00A03599"/>
    <w:rsid w:val="00A21B59"/>
    <w:rsid w:val="00A2538B"/>
    <w:rsid w:val="00A26363"/>
    <w:rsid w:val="00A32766"/>
    <w:rsid w:val="00A42295"/>
    <w:rsid w:val="00A47439"/>
    <w:rsid w:val="00A740C7"/>
    <w:rsid w:val="00A77CE2"/>
    <w:rsid w:val="00AB1212"/>
    <w:rsid w:val="00AC1FFF"/>
    <w:rsid w:val="00AD3DAA"/>
    <w:rsid w:val="00AE5620"/>
    <w:rsid w:val="00B0618B"/>
    <w:rsid w:val="00B1678E"/>
    <w:rsid w:val="00B244D4"/>
    <w:rsid w:val="00B24F1D"/>
    <w:rsid w:val="00B50AC6"/>
    <w:rsid w:val="00B5501C"/>
    <w:rsid w:val="00B64B16"/>
    <w:rsid w:val="00B74BA1"/>
    <w:rsid w:val="00BA5CDF"/>
    <w:rsid w:val="00BA7F95"/>
    <w:rsid w:val="00BB6323"/>
    <w:rsid w:val="00BE23EE"/>
    <w:rsid w:val="00BE7B75"/>
    <w:rsid w:val="00C2354F"/>
    <w:rsid w:val="00C80309"/>
    <w:rsid w:val="00C8459E"/>
    <w:rsid w:val="00C917B0"/>
    <w:rsid w:val="00CB25BF"/>
    <w:rsid w:val="00CC44E2"/>
    <w:rsid w:val="00CF2217"/>
    <w:rsid w:val="00CF54F3"/>
    <w:rsid w:val="00D02B9C"/>
    <w:rsid w:val="00D20448"/>
    <w:rsid w:val="00D64DCC"/>
    <w:rsid w:val="00D74D41"/>
    <w:rsid w:val="00DA352C"/>
    <w:rsid w:val="00DD3E17"/>
    <w:rsid w:val="00E01DE9"/>
    <w:rsid w:val="00E06AB9"/>
    <w:rsid w:val="00E25D28"/>
    <w:rsid w:val="00E27716"/>
    <w:rsid w:val="00E30DC3"/>
    <w:rsid w:val="00E32B03"/>
    <w:rsid w:val="00E51BF5"/>
    <w:rsid w:val="00E8250F"/>
    <w:rsid w:val="00E8683E"/>
    <w:rsid w:val="00E91510"/>
    <w:rsid w:val="00EB6ACC"/>
    <w:rsid w:val="00EE09DD"/>
    <w:rsid w:val="00EE2675"/>
    <w:rsid w:val="00EF2520"/>
    <w:rsid w:val="00F216D1"/>
    <w:rsid w:val="00F21D67"/>
    <w:rsid w:val="00F47D4F"/>
    <w:rsid w:val="00F52299"/>
    <w:rsid w:val="00F74352"/>
    <w:rsid w:val="00F84AE5"/>
    <w:rsid w:val="00F86DA3"/>
    <w:rsid w:val="00F9329F"/>
    <w:rsid w:val="00FA365B"/>
    <w:rsid w:val="00FB0C92"/>
    <w:rsid w:val="00FB3B34"/>
    <w:rsid w:val="00FC0D1F"/>
    <w:rsid w:val="00FC3BED"/>
    <w:rsid w:val="00FC5D5A"/>
    <w:rsid w:val="00FE606F"/>
    <w:rsid w:val="00FE7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E0A92B"/>
  <w15:docId w15:val="{AF32939B-8881-46DA-9246-A1DD1674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17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styleId="Enfasigrassetto">
    <w:name w:val="Strong"/>
    <w:uiPriority w:val="22"/>
    <w:qFormat/>
    <w:rsid w:val="0015737B"/>
    <w:rPr>
      <w:b/>
      <w:bCs/>
    </w:rPr>
  </w:style>
  <w:style w:type="character" w:customStyle="1" w:styleId="hgkelc">
    <w:name w:val="hgkelc"/>
    <w:basedOn w:val="Carpredefinitoparagrafo"/>
    <w:rsid w:val="00FE7F63"/>
  </w:style>
  <w:style w:type="character" w:customStyle="1" w:styleId="markedcontent">
    <w:name w:val="markedcontent"/>
    <w:basedOn w:val="Carpredefinitoparagrafo"/>
    <w:rsid w:val="001C60C7"/>
  </w:style>
  <w:style w:type="paragraph" w:customStyle="1" w:styleId="Default">
    <w:name w:val="Default"/>
    <w:rsid w:val="006F6B5F"/>
    <w:pPr>
      <w:autoSpaceDE w:val="0"/>
      <w:autoSpaceDN w:val="0"/>
      <w:adjustRightInd w:val="0"/>
    </w:pPr>
    <w:rPr>
      <w:rFonts w:ascii="Calibri" w:hAnsi="Calibri" w:cs="Calibri"/>
      <w:color w:val="000000"/>
    </w:rPr>
  </w:style>
  <w:style w:type="paragraph" w:customStyle="1" w:styleId="Standard">
    <w:name w:val="Standard"/>
    <w:rsid w:val="00503575"/>
    <w:pPr>
      <w:suppressAutoHyphens/>
      <w:autoSpaceDN w:val="0"/>
      <w:spacing w:after="160" w:line="25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42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E641C-16F3-4D6C-94E7-9B67C98C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Template>
  <TotalTime>0</TotalTime>
  <Pages>1</Pages>
  <Words>399</Words>
  <Characters>2280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Cherubina Garzone</cp:lastModifiedBy>
  <cp:revision>2</cp:revision>
  <cp:lastPrinted>2020-01-18T10:30:00Z</cp:lastPrinted>
  <dcterms:created xsi:type="dcterms:W3CDTF">2021-06-28T05:55:00Z</dcterms:created>
  <dcterms:modified xsi:type="dcterms:W3CDTF">2021-06-28T05:55:00Z</dcterms:modified>
</cp:coreProperties>
</file>