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FE46" w14:textId="77777777" w:rsidR="00196C12" w:rsidRDefault="00196C12" w:rsidP="00174C28">
      <w:pPr>
        <w:pStyle w:val="Corpolettera"/>
        <w:sectPr w:rsidR="00196C12" w:rsidSect="00196C12">
          <w:headerReference w:type="default" r:id="rId8"/>
          <w:footerReference w:type="default" r:id="rId9"/>
          <w:type w:val="continuous"/>
          <w:pgSz w:w="11900" w:h="16840"/>
          <w:pgMar w:top="2608" w:right="1418" w:bottom="2268" w:left="1418" w:header="0" w:footer="0" w:gutter="0"/>
          <w:cols w:space="708"/>
          <w:docGrid w:linePitch="360"/>
        </w:sectPr>
      </w:pPr>
    </w:p>
    <w:p w14:paraId="49A2A031"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EE84CB1" w14:textId="77777777" w:rsidR="00BA5CDF" w:rsidRPr="00D74D41" w:rsidRDefault="008973CF" w:rsidP="008973CF">
      <w:pPr>
        <w:pStyle w:val="Corpolettera"/>
        <w:spacing w:line="276" w:lineRule="auto"/>
        <w:jc w:val="center"/>
        <w:rPr>
          <w:b/>
          <w:color w:val="1F497D" w:themeColor="text2"/>
          <w:sz w:val="32"/>
          <w:szCs w:val="32"/>
          <w:u w:val="single"/>
        </w:rPr>
      </w:pPr>
      <w:r w:rsidRPr="00D74D41">
        <w:rPr>
          <w:b/>
          <w:color w:val="1F497D" w:themeColor="text2"/>
          <w:sz w:val="32"/>
          <w:szCs w:val="32"/>
          <w:u w:val="single"/>
        </w:rPr>
        <w:t>COMUNICATO STAMPA</w:t>
      </w:r>
    </w:p>
    <w:p w14:paraId="30D31AC9" w14:textId="77777777" w:rsidR="00B67AAA" w:rsidRDefault="00B67AAA" w:rsidP="00D74D41">
      <w:pPr>
        <w:jc w:val="center"/>
        <w:rPr>
          <w:b/>
          <w:bCs/>
          <w:color w:val="1F497D"/>
          <w:sz w:val="32"/>
          <w:szCs w:val="32"/>
        </w:rPr>
      </w:pPr>
      <w:r>
        <w:rPr>
          <w:b/>
          <w:bCs/>
          <w:color w:val="1F497D"/>
          <w:sz w:val="32"/>
          <w:szCs w:val="32"/>
        </w:rPr>
        <w:t xml:space="preserve">Ecografo </w:t>
      </w:r>
      <w:r w:rsidR="009D08CE">
        <w:rPr>
          <w:b/>
          <w:bCs/>
          <w:color w:val="1F497D"/>
          <w:sz w:val="32"/>
          <w:szCs w:val="32"/>
        </w:rPr>
        <w:t xml:space="preserve">multifunzione </w:t>
      </w:r>
      <w:r>
        <w:rPr>
          <w:b/>
          <w:bCs/>
          <w:color w:val="1F497D"/>
          <w:sz w:val="32"/>
          <w:szCs w:val="32"/>
        </w:rPr>
        <w:t xml:space="preserve">e apparecchiature </w:t>
      </w:r>
      <w:r w:rsidR="009D08CE">
        <w:rPr>
          <w:b/>
          <w:bCs/>
          <w:color w:val="1F497D"/>
          <w:sz w:val="32"/>
          <w:szCs w:val="32"/>
        </w:rPr>
        <w:t>diagnostiche</w:t>
      </w:r>
    </w:p>
    <w:p w14:paraId="2DB76DDB" w14:textId="77777777" w:rsidR="0015737B" w:rsidRDefault="009D08CE" w:rsidP="00D74D41">
      <w:pPr>
        <w:jc w:val="center"/>
        <w:rPr>
          <w:b/>
          <w:bCs/>
          <w:color w:val="1F497D"/>
          <w:sz w:val="32"/>
          <w:szCs w:val="32"/>
        </w:rPr>
      </w:pPr>
      <w:r>
        <w:rPr>
          <w:b/>
          <w:bCs/>
          <w:color w:val="1F497D"/>
          <w:sz w:val="32"/>
          <w:szCs w:val="32"/>
        </w:rPr>
        <w:t xml:space="preserve">in dono </w:t>
      </w:r>
      <w:r w:rsidR="00B67AAA">
        <w:rPr>
          <w:b/>
          <w:bCs/>
          <w:color w:val="1F497D"/>
          <w:sz w:val="32"/>
          <w:szCs w:val="32"/>
        </w:rPr>
        <w:t>da</w:t>
      </w:r>
      <w:r w:rsidR="00D217A1">
        <w:rPr>
          <w:b/>
          <w:bCs/>
          <w:color w:val="1F497D"/>
          <w:sz w:val="32"/>
          <w:szCs w:val="32"/>
        </w:rPr>
        <w:t>l G</w:t>
      </w:r>
      <w:r>
        <w:rPr>
          <w:b/>
          <w:bCs/>
          <w:color w:val="1F497D"/>
          <w:sz w:val="32"/>
          <w:szCs w:val="32"/>
        </w:rPr>
        <w:t>ruppo</w:t>
      </w:r>
      <w:r w:rsidR="00B67AAA">
        <w:rPr>
          <w:b/>
          <w:bCs/>
          <w:color w:val="1F497D"/>
          <w:sz w:val="32"/>
          <w:szCs w:val="32"/>
        </w:rPr>
        <w:t xml:space="preserve"> Divella</w:t>
      </w:r>
      <w:r w:rsidR="0015737B">
        <w:rPr>
          <w:b/>
          <w:bCs/>
          <w:color w:val="1F497D"/>
          <w:sz w:val="32"/>
          <w:szCs w:val="32"/>
        </w:rPr>
        <w:t xml:space="preserve"> </w:t>
      </w:r>
      <w:r w:rsidR="00B67AAA">
        <w:rPr>
          <w:b/>
          <w:bCs/>
          <w:color w:val="1F497D"/>
          <w:sz w:val="32"/>
          <w:szCs w:val="32"/>
        </w:rPr>
        <w:t>al PTA di Rutigliano</w:t>
      </w:r>
    </w:p>
    <w:p w14:paraId="70FE466B" w14:textId="77777777" w:rsidR="00F94690" w:rsidRPr="00F94690" w:rsidRDefault="0091789B" w:rsidP="00D74D41">
      <w:pPr>
        <w:jc w:val="center"/>
        <w:rPr>
          <w:bCs/>
          <w:i/>
          <w:color w:val="1F497D"/>
        </w:rPr>
      </w:pPr>
      <w:r>
        <w:rPr>
          <w:bCs/>
          <w:i/>
          <w:color w:val="1F497D"/>
        </w:rPr>
        <w:t>Il D</w:t>
      </w:r>
      <w:r w:rsidR="00F94690" w:rsidRPr="00F94690">
        <w:rPr>
          <w:bCs/>
          <w:i/>
          <w:color w:val="1F497D"/>
        </w:rPr>
        <w:t xml:space="preserve">irettore </w:t>
      </w:r>
      <w:r>
        <w:rPr>
          <w:bCs/>
          <w:i/>
          <w:color w:val="1F497D"/>
        </w:rPr>
        <w:t>a</w:t>
      </w:r>
      <w:r w:rsidR="002A6A2A">
        <w:rPr>
          <w:bCs/>
          <w:i/>
          <w:color w:val="1F497D"/>
        </w:rPr>
        <w:t xml:space="preserve">mministrativo </w:t>
      </w:r>
      <w:proofErr w:type="spellStart"/>
      <w:r w:rsidR="00F94690" w:rsidRPr="00F94690">
        <w:rPr>
          <w:bCs/>
          <w:i/>
          <w:color w:val="1F497D"/>
        </w:rPr>
        <w:t>Capochiani</w:t>
      </w:r>
      <w:proofErr w:type="spellEnd"/>
      <w:r w:rsidR="00F94690" w:rsidRPr="00F94690">
        <w:rPr>
          <w:bCs/>
          <w:i/>
          <w:color w:val="1F497D"/>
        </w:rPr>
        <w:t>: “Questa donazione ci stimola a guardare al futuro con ottimismo. La Sanità d’eccellenza è anche nel territorio”</w:t>
      </w:r>
    </w:p>
    <w:p w14:paraId="65E06B3C" w14:textId="77777777" w:rsidR="00B67AAA" w:rsidRDefault="00B67AAA" w:rsidP="00D74D41">
      <w:pPr>
        <w:jc w:val="center"/>
        <w:rPr>
          <w:b/>
          <w:bCs/>
          <w:color w:val="1F497D"/>
          <w:sz w:val="32"/>
          <w:szCs w:val="32"/>
        </w:rPr>
      </w:pPr>
    </w:p>
    <w:p w14:paraId="6D7EBA15" w14:textId="77777777" w:rsidR="00D40D79" w:rsidRPr="00D40D79" w:rsidRDefault="0015737B" w:rsidP="00D40D79">
      <w:pPr>
        <w:jc w:val="both"/>
        <w:rPr>
          <w:rFonts w:asciiTheme="majorHAnsi" w:hAnsiTheme="majorHAnsi" w:cs="Times New Roman"/>
          <w:sz w:val="20"/>
          <w:szCs w:val="20"/>
        </w:rPr>
      </w:pPr>
      <w:r w:rsidRPr="0045220B">
        <w:rPr>
          <w:rFonts w:asciiTheme="majorHAnsi" w:hAnsiTheme="majorHAnsi" w:cs="Arial"/>
          <w:b/>
          <w:i/>
          <w:sz w:val="20"/>
          <w:szCs w:val="20"/>
        </w:rPr>
        <w:t xml:space="preserve">Bari, </w:t>
      </w:r>
      <w:r w:rsidR="007C2D84">
        <w:rPr>
          <w:rFonts w:asciiTheme="majorHAnsi" w:hAnsiTheme="majorHAnsi" w:cs="Arial"/>
          <w:b/>
          <w:i/>
          <w:sz w:val="20"/>
          <w:szCs w:val="20"/>
        </w:rPr>
        <w:t xml:space="preserve">2 </w:t>
      </w:r>
      <w:r w:rsidR="002A5CF6">
        <w:rPr>
          <w:rFonts w:asciiTheme="majorHAnsi" w:hAnsiTheme="majorHAnsi" w:cs="Arial"/>
          <w:b/>
          <w:i/>
          <w:sz w:val="20"/>
          <w:szCs w:val="20"/>
        </w:rPr>
        <w:t>luglio</w:t>
      </w:r>
      <w:r w:rsidR="00D74D41" w:rsidRPr="0045220B">
        <w:rPr>
          <w:rFonts w:asciiTheme="majorHAnsi" w:hAnsiTheme="majorHAnsi" w:cs="Arial"/>
          <w:b/>
          <w:i/>
          <w:sz w:val="20"/>
          <w:szCs w:val="20"/>
        </w:rPr>
        <w:t xml:space="preserve"> 2021 </w:t>
      </w:r>
      <w:proofErr w:type="gramStart"/>
      <w:r w:rsidR="00D74D41" w:rsidRPr="0045220B">
        <w:rPr>
          <w:rFonts w:asciiTheme="majorHAnsi" w:hAnsiTheme="majorHAnsi" w:cs="Arial"/>
          <w:b/>
          <w:i/>
          <w:sz w:val="20"/>
          <w:szCs w:val="20"/>
        </w:rPr>
        <w:t>–</w:t>
      </w:r>
      <w:r w:rsidR="00D74D41" w:rsidRPr="0045220B">
        <w:rPr>
          <w:rFonts w:asciiTheme="majorHAnsi" w:hAnsiTheme="majorHAnsi" w:cs="Times New Roman"/>
          <w:sz w:val="20"/>
          <w:szCs w:val="20"/>
        </w:rPr>
        <w:t xml:space="preserve"> </w:t>
      </w:r>
      <w:r w:rsidR="00FE7F63" w:rsidRPr="0045220B">
        <w:rPr>
          <w:rFonts w:asciiTheme="majorHAnsi" w:hAnsiTheme="majorHAnsi" w:cs="Times New Roman"/>
          <w:sz w:val="20"/>
          <w:szCs w:val="20"/>
        </w:rPr>
        <w:t xml:space="preserve"> </w:t>
      </w:r>
      <w:r w:rsidR="00D40D79" w:rsidRPr="00D40D79">
        <w:rPr>
          <w:rFonts w:asciiTheme="majorHAnsi" w:hAnsiTheme="majorHAnsi" w:cs="Times New Roman"/>
          <w:sz w:val="20"/>
          <w:szCs w:val="20"/>
        </w:rPr>
        <w:t>Una</w:t>
      </w:r>
      <w:proofErr w:type="gramEnd"/>
      <w:r w:rsidR="00D40D79" w:rsidRPr="00D40D79">
        <w:rPr>
          <w:rFonts w:asciiTheme="majorHAnsi" w:hAnsiTheme="majorHAnsi" w:cs="Times New Roman"/>
          <w:sz w:val="20"/>
          <w:szCs w:val="20"/>
        </w:rPr>
        <w:t xml:space="preserve"> dotazione completa di apparecchiature diagnostiche è stata donata dal Gruppo Divella al Presidio Territoriale di Assistenza di Rutigliano: un ecografo multifunzione di alta gamma, un holter cardiaco, un holter pressorio e un elettrocardiogramma portatile per esami a domicilio. Strumentazioni già in piena attività, per le quali quest’oggi il direttore del Distretto </w:t>
      </w:r>
      <w:proofErr w:type="gramStart"/>
      <w:r w:rsidR="00D40D79" w:rsidRPr="00D40D79">
        <w:rPr>
          <w:rFonts w:asciiTheme="majorHAnsi" w:hAnsiTheme="majorHAnsi" w:cs="Times New Roman"/>
          <w:sz w:val="20"/>
          <w:szCs w:val="20"/>
        </w:rPr>
        <w:t>Socio Sanitario</w:t>
      </w:r>
      <w:proofErr w:type="gramEnd"/>
      <w:r w:rsidR="00D40D79" w:rsidRPr="00D40D79">
        <w:rPr>
          <w:rFonts w:asciiTheme="majorHAnsi" w:hAnsiTheme="majorHAnsi" w:cs="Times New Roman"/>
          <w:sz w:val="20"/>
          <w:szCs w:val="20"/>
        </w:rPr>
        <w:t xml:space="preserve"> di Mola, Giuseppe Carminucci, ha organizzato una </w:t>
      </w:r>
      <w:r w:rsidR="00A851C0">
        <w:rPr>
          <w:rFonts w:asciiTheme="majorHAnsi" w:hAnsiTheme="majorHAnsi" w:cs="Times New Roman"/>
          <w:sz w:val="20"/>
          <w:szCs w:val="20"/>
        </w:rPr>
        <w:t xml:space="preserve">breve </w:t>
      </w:r>
      <w:r w:rsidR="00D40D79" w:rsidRPr="00D40D79">
        <w:rPr>
          <w:rFonts w:asciiTheme="majorHAnsi" w:hAnsiTheme="majorHAnsi" w:cs="Times New Roman"/>
          <w:sz w:val="20"/>
          <w:szCs w:val="20"/>
        </w:rPr>
        <w:t>manifestazione nel PTA di Rutigliano. Un modo per ringraziare Francesco Divella, amministratore dell’omonima società - che ha sede proprio a Rutigliano - rappresentato nell'occasione dal figli</w:t>
      </w:r>
      <w:r w:rsidR="0091789B">
        <w:rPr>
          <w:rFonts w:asciiTheme="majorHAnsi" w:hAnsiTheme="majorHAnsi" w:cs="Times New Roman"/>
          <w:sz w:val="20"/>
          <w:szCs w:val="20"/>
        </w:rPr>
        <w:t>o Domenico Divella, assieme al Direttore a</w:t>
      </w:r>
      <w:r w:rsidR="00D40D79" w:rsidRPr="00D40D79">
        <w:rPr>
          <w:rFonts w:asciiTheme="majorHAnsi" w:hAnsiTheme="majorHAnsi" w:cs="Times New Roman"/>
          <w:sz w:val="20"/>
          <w:szCs w:val="20"/>
        </w:rPr>
        <w:t xml:space="preserve">mministrativo </w:t>
      </w:r>
      <w:r w:rsidR="00A851C0">
        <w:rPr>
          <w:rFonts w:asciiTheme="majorHAnsi" w:hAnsiTheme="majorHAnsi" w:cs="Times New Roman"/>
          <w:sz w:val="20"/>
          <w:szCs w:val="20"/>
        </w:rPr>
        <w:t xml:space="preserve">della </w:t>
      </w:r>
      <w:r w:rsidR="00D40D79" w:rsidRPr="00D40D79">
        <w:rPr>
          <w:rFonts w:asciiTheme="majorHAnsi" w:hAnsiTheme="majorHAnsi" w:cs="Times New Roman"/>
          <w:sz w:val="20"/>
          <w:szCs w:val="20"/>
        </w:rPr>
        <w:t xml:space="preserve">ASL Bari, Gianluca </w:t>
      </w:r>
      <w:proofErr w:type="spellStart"/>
      <w:r w:rsidR="00D40D79" w:rsidRPr="00D40D79">
        <w:rPr>
          <w:rFonts w:asciiTheme="majorHAnsi" w:hAnsiTheme="majorHAnsi" w:cs="Times New Roman"/>
          <w:sz w:val="20"/>
          <w:szCs w:val="20"/>
        </w:rPr>
        <w:t>Capochiani</w:t>
      </w:r>
      <w:proofErr w:type="spellEnd"/>
      <w:r w:rsidR="00D40D79" w:rsidRPr="00D40D79">
        <w:rPr>
          <w:rFonts w:asciiTheme="majorHAnsi" w:hAnsiTheme="majorHAnsi" w:cs="Times New Roman"/>
          <w:sz w:val="20"/>
          <w:szCs w:val="20"/>
        </w:rPr>
        <w:t>, al sindaco della città, Giuseppe Valenzano</w:t>
      </w:r>
      <w:r w:rsidR="00A851C0">
        <w:rPr>
          <w:rFonts w:asciiTheme="majorHAnsi" w:hAnsiTheme="majorHAnsi" w:cs="Times New Roman"/>
          <w:sz w:val="20"/>
          <w:szCs w:val="20"/>
        </w:rPr>
        <w:t>,</w:t>
      </w:r>
      <w:r w:rsidR="00D40D79" w:rsidRPr="00D40D79">
        <w:rPr>
          <w:rFonts w:asciiTheme="majorHAnsi" w:hAnsiTheme="majorHAnsi" w:cs="Times New Roman"/>
          <w:sz w:val="20"/>
          <w:szCs w:val="20"/>
        </w:rPr>
        <w:t xml:space="preserve"> e agli operatori sanitari.</w:t>
      </w:r>
    </w:p>
    <w:p w14:paraId="31B596F0" w14:textId="77777777" w:rsidR="00D40D79" w:rsidRDefault="00D40D79" w:rsidP="00D40D79">
      <w:pPr>
        <w:jc w:val="both"/>
        <w:rPr>
          <w:rFonts w:asciiTheme="majorHAnsi" w:hAnsiTheme="majorHAnsi" w:cs="Times New Roman"/>
          <w:sz w:val="20"/>
          <w:szCs w:val="20"/>
        </w:rPr>
      </w:pPr>
      <w:r w:rsidRPr="00D40D79">
        <w:rPr>
          <w:rFonts w:asciiTheme="majorHAnsi" w:hAnsiTheme="majorHAnsi" w:cs="Times New Roman"/>
          <w:sz w:val="20"/>
          <w:szCs w:val="20"/>
        </w:rPr>
        <w:t xml:space="preserve">«Con l’auspicio che il nostro atto – le parole di Francesco Divella per suggellare la donazione - possa essere da esempio ad altri imprenditori della nostra terra, stimolandoli a dare supporto a tutte le attività di </w:t>
      </w:r>
      <w:proofErr w:type="gramStart"/>
      <w:r w:rsidRPr="00D40D79">
        <w:rPr>
          <w:rFonts w:asciiTheme="majorHAnsi" w:hAnsiTheme="majorHAnsi" w:cs="Times New Roman"/>
          <w:sz w:val="20"/>
          <w:szCs w:val="20"/>
        </w:rPr>
        <w:t>prevenzione  e</w:t>
      </w:r>
      <w:proofErr w:type="gramEnd"/>
      <w:r w:rsidRPr="00D40D79">
        <w:rPr>
          <w:rFonts w:asciiTheme="majorHAnsi" w:hAnsiTheme="majorHAnsi" w:cs="Times New Roman"/>
          <w:sz w:val="20"/>
          <w:szCs w:val="20"/>
        </w:rPr>
        <w:t xml:space="preserve"> cura delle patologie». Un messaggio chiaro: “seminare” generosità, dando l’esempio, per raccogliere altrettanti esempi di buona Sanità.</w:t>
      </w:r>
    </w:p>
    <w:p w14:paraId="1E6C50D4" w14:textId="77777777" w:rsidR="00D40D79" w:rsidRDefault="00D40D79" w:rsidP="00D40D79">
      <w:pPr>
        <w:jc w:val="both"/>
        <w:rPr>
          <w:rFonts w:asciiTheme="majorHAnsi" w:hAnsiTheme="majorHAnsi" w:cs="Times New Roman"/>
          <w:sz w:val="20"/>
          <w:szCs w:val="20"/>
        </w:rPr>
      </w:pPr>
      <w:r>
        <w:rPr>
          <w:rFonts w:asciiTheme="majorHAnsi" w:hAnsiTheme="majorHAnsi" w:cs="Times New Roman"/>
          <w:sz w:val="20"/>
          <w:szCs w:val="20"/>
        </w:rPr>
        <w:t xml:space="preserve">«Questa donazione – ha </w:t>
      </w:r>
      <w:r w:rsidR="00F94690">
        <w:rPr>
          <w:rFonts w:asciiTheme="majorHAnsi" w:hAnsiTheme="majorHAnsi" w:cs="Times New Roman"/>
          <w:sz w:val="20"/>
          <w:szCs w:val="20"/>
        </w:rPr>
        <w:t>sottolineato</w:t>
      </w:r>
      <w:r>
        <w:rPr>
          <w:rFonts w:asciiTheme="majorHAnsi" w:hAnsiTheme="majorHAnsi" w:cs="Times New Roman"/>
          <w:sz w:val="20"/>
          <w:szCs w:val="20"/>
        </w:rPr>
        <w:t xml:space="preserve"> il Direttore Amministrativo </w:t>
      </w:r>
      <w:r w:rsidR="00C82750">
        <w:rPr>
          <w:rFonts w:asciiTheme="majorHAnsi" w:hAnsiTheme="majorHAnsi" w:cs="Times New Roman"/>
          <w:sz w:val="20"/>
          <w:szCs w:val="20"/>
        </w:rPr>
        <w:t xml:space="preserve">Gianluca </w:t>
      </w:r>
      <w:proofErr w:type="spellStart"/>
      <w:r>
        <w:rPr>
          <w:rFonts w:asciiTheme="majorHAnsi" w:hAnsiTheme="majorHAnsi" w:cs="Times New Roman"/>
          <w:sz w:val="20"/>
          <w:szCs w:val="20"/>
        </w:rPr>
        <w:t>Capochiani</w:t>
      </w:r>
      <w:proofErr w:type="spellEnd"/>
      <w:r>
        <w:rPr>
          <w:rFonts w:asciiTheme="majorHAnsi" w:hAnsiTheme="majorHAnsi" w:cs="Times New Roman"/>
          <w:sz w:val="20"/>
          <w:szCs w:val="20"/>
        </w:rPr>
        <w:t xml:space="preserve"> – non è solo importante per il valore in sé delle strumentazioni, ma soprattutto perché ci restituisce la visione lungimirante di un imprenditore che guarda al futuro con ottimismo. Anche per questo una visione del genere può aiutare i nostri operatori ad affrontare l’uscita dall’emergenza </w:t>
      </w:r>
      <w:proofErr w:type="gramStart"/>
      <w:r>
        <w:rPr>
          <w:rFonts w:asciiTheme="majorHAnsi" w:hAnsiTheme="majorHAnsi" w:cs="Times New Roman"/>
          <w:sz w:val="20"/>
          <w:szCs w:val="20"/>
        </w:rPr>
        <w:t>sanitaria  meglio</w:t>
      </w:r>
      <w:proofErr w:type="gramEnd"/>
      <w:r>
        <w:rPr>
          <w:rFonts w:asciiTheme="majorHAnsi" w:hAnsiTheme="majorHAnsi" w:cs="Times New Roman"/>
          <w:sz w:val="20"/>
          <w:szCs w:val="20"/>
        </w:rPr>
        <w:t xml:space="preserve"> attrezzati e i cittadini ad avere più fiducia nella Sanità </w:t>
      </w:r>
      <w:r w:rsidR="00F94690">
        <w:rPr>
          <w:rFonts w:asciiTheme="majorHAnsi" w:hAnsiTheme="majorHAnsi" w:cs="Times New Roman"/>
          <w:sz w:val="20"/>
          <w:szCs w:val="20"/>
        </w:rPr>
        <w:t>tutta,</w:t>
      </w:r>
      <w:r>
        <w:rPr>
          <w:rFonts w:asciiTheme="majorHAnsi" w:hAnsiTheme="majorHAnsi" w:cs="Times New Roman"/>
          <w:sz w:val="20"/>
          <w:szCs w:val="20"/>
        </w:rPr>
        <w:t xml:space="preserve"> </w:t>
      </w:r>
      <w:r w:rsidR="00F94690">
        <w:rPr>
          <w:rFonts w:asciiTheme="majorHAnsi" w:hAnsiTheme="majorHAnsi" w:cs="Times New Roman"/>
          <w:sz w:val="20"/>
          <w:szCs w:val="20"/>
        </w:rPr>
        <w:t>perché l’eccellenza non sta solo negli Ospedali</w:t>
      </w:r>
      <w:r>
        <w:rPr>
          <w:rFonts w:asciiTheme="majorHAnsi" w:hAnsiTheme="majorHAnsi" w:cs="Times New Roman"/>
          <w:sz w:val="20"/>
          <w:szCs w:val="20"/>
        </w:rPr>
        <w:t xml:space="preserve"> </w:t>
      </w:r>
      <w:r w:rsidR="00F94690">
        <w:rPr>
          <w:rFonts w:asciiTheme="majorHAnsi" w:hAnsiTheme="majorHAnsi" w:cs="Times New Roman"/>
          <w:sz w:val="20"/>
          <w:szCs w:val="20"/>
        </w:rPr>
        <w:t>ma è</w:t>
      </w:r>
      <w:r w:rsidR="00A851C0">
        <w:rPr>
          <w:rFonts w:asciiTheme="majorHAnsi" w:hAnsiTheme="majorHAnsi" w:cs="Times New Roman"/>
          <w:sz w:val="20"/>
          <w:szCs w:val="20"/>
        </w:rPr>
        <w:t xml:space="preserve"> </w:t>
      </w:r>
      <w:r w:rsidR="00F94690">
        <w:rPr>
          <w:rFonts w:asciiTheme="majorHAnsi" w:hAnsiTheme="majorHAnsi" w:cs="Times New Roman"/>
          <w:sz w:val="20"/>
          <w:szCs w:val="20"/>
        </w:rPr>
        <w:t xml:space="preserve">anche </w:t>
      </w:r>
      <w:r w:rsidR="00A851C0">
        <w:rPr>
          <w:rFonts w:asciiTheme="majorHAnsi" w:hAnsiTheme="majorHAnsi" w:cs="Times New Roman"/>
          <w:sz w:val="20"/>
          <w:szCs w:val="20"/>
        </w:rPr>
        <w:t>nel territorio</w:t>
      </w:r>
      <w:r>
        <w:rPr>
          <w:rFonts w:asciiTheme="majorHAnsi" w:hAnsiTheme="majorHAnsi" w:cs="Times New Roman"/>
          <w:sz w:val="20"/>
          <w:szCs w:val="20"/>
        </w:rPr>
        <w:t>».</w:t>
      </w:r>
    </w:p>
    <w:p w14:paraId="3C658E1D" w14:textId="77777777" w:rsidR="00D40D79" w:rsidRPr="00D40D79" w:rsidRDefault="00D40D79" w:rsidP="00D40D79">
      <w:pPr>
        <w:jc w:val="both"/>
        <w:rPr>
          <w:rFonts w:asciiTheme="majorHAnsi" w:hAnsiTheme="majorHAnsi" w:cs="Times New Roman"/>
          <w:sz w:val="20"/>
          <w:szCs w:val="20"/>
        </w:rPr>
      </w:pPr>
      <w:r>
        <w:rPr>
          <w:rFonts w:asciiTheme="majorHAnsi" w:hAnsiTheme="majorHAnsi" w:cs="Times New Roman"/>
          <w:sz w:val="20"/>
          <w:szCs w:val="20"/>
        </w:rPr>
        <w:t xml:space="preserve">In un rapporto </w:t>
      </w:r>
      <w:r w:rsidR="00E430C0">
        <w:rPr>
          <w:rFonts w:asciiTheme="majorHAnsi" w:hAnsiTheme="majorHAnsi" w:cs="Times New Roman"/>
          <w:sz w:val="20"/>
          <w:szCs w:val="20"/>
        </w:rPr>
        <w:t xml:space="preserve">virtuoso </w:t>
      </w:r>
      <w:r>
        <w:rPr>
          <w:rFonts w:asciiTheme="majorHAnsi" w:hAnsiTheme="majorHAnsi" w:cs="Times New Roman"/>
          <w:sz w:val="20"/>
          <w:szCs w:val="20"/>
        </w:rPr>
        <w:t>che Domenico Divella ha definito di “empatia”: «Non conta solo il valore materiale di ciò che si dona</w:t>
      </w:r>
      <w:r w:rsidR="00A851C0">
        <w:rPr>
          <w:rFonts w:asciiTheme="majorHAnsi" w:hAnsiTheme="majorHAnsi" w:cs="Times New Roman"/>
          <w:sz w:val="20"/>
          <w:szCs w:val="20"/>
        </w:rPr>
        <w:t xml:space="preserve"> – ha rimarcato </w:t>
      </w:r>
      <w:proofErr w:type="gramStart"/>
      <w:r w:rsidR="00A851C0">
        <w:rPr>
          <w:rFonts w:asciiTheme="majorHAnsi" w:hAnsiTheme="majorHAnsi" w:cs="Times New Roman"/>
          <w:sz w:val="20"/>
          <w:szCs w:val="20"/>
        </w:rPr>
        <w:t xml:space="preserve">- </w:t>
      </w:r>
      <w:r>
        <w:rPr>
          <w:rFonts w:asciiTheme="majorHAnsi" w:hAnsiTheme="majorHAnsi" w:cs="Times New Roman"/>
          <w:sz w:val="20"/>
          <w:szCs w:val="20"/>
        </w:rPr>
        <w:t xml:space="preserve"> ma</w:t>
      </w:r>
      <w:proofErr w:type="gramEnd"/>
      <w:r>
        <w:rPr>
          <w:rFonts w:asciiTheme="majorHAnsi" w:hAnsiTheme="majorHAnsi" w:cs="Times New Roman"/>
          <w:sz w:val="20"/>
          <w:szCs w:val="20"/>
        </w:rPr>
        <w:t xml:space="preserve"> sapere che </w:t>
      </w:r>
      <w:r w:rsidR="00A851C0">
        <w:rPr>
          <w:rFonts w:asciiTheme="majorHAnsi" w:hAnsiTheme="majorHAnsi" w:cs="Times New Roman"/>
          <w:sz w:val="20"/>
          <w:szCs w:val="20"/>
        </w:rPr>
        <w:t>il dono serve</w:t>
      </w:r>
      <w:r>
        <w:rPr>
          <w:rFonts w:asciiTheme="majorHAnsi" w:hAnsiTheme="majorHAnsi" w:cs="Times New Roman"/>
          <w:sz w:val="20"/>
          <w:szCs w:val="20"/>
        </w:rPr>
        <w:t xml:space="preserve"> alle persone, perché </w:t>
      </w:r>
      <w:r w:rsidR="00A851C0">
        <w:rPr>
          <w:rFonts w:asciiTheme="majorHAnsi" w:hAnsiTheme="majorHAnsi" w:cs="Times New Roman"/>
          <w:sz w:val="20"/>
          <w:szCs w:val="20"/>
        </w:rPr>
        <w:t>grazie all’empatia si ri</w:t>
      </w:r>
      <w:r>
        <w:rPr>
          <w:rFonts w:asciiTheme="majorHAnsi" w:hAnsiTheme="majorHAnsi" w:cs="Times New Roman"/>
          <w:sz w:val="20"/>
          <w:szCs w:val="20"/>
        </w:rPr>
        <w:t>mette l’</w:t>
      </w:r>
      <w:r w:rsidR="00A851C0">
        <w:rPr>
          <w:rFonts w:asciiTheme="majorHAnsi" w:hAnsiTheme="majorHAnsi" w:cs="Times New Roman"/>
          <w:sz w:val="20"/>
          <w:szCs w:val="20"/>
        </w:rPr>
        <w:t>uomo al centro di ogni attività, sia essa d</w:t>
      </w:r>
      <w:r>
        <w:rPr>
          <w:rFonts w:asciiTheme="majorHAnsi" w:hAnsiTheme="majorHAnsi" w:cs="Times New Roman"/>
          <w:sz w:val="20"/>
          <w:szCs w:val="20"/>
        </w:rPr>
        <w:t xml:space="preserve">’impresa </w:t>
      </w:r>
      <w:r w:rsidR="00A851C0">
        <w:rPr>
          <w:rFonts w:asciiTheme="majorHAnsi" w:hAnsiTheme="majorHAnsi" w:cs="Times New Roman"/>
          <w:sz w:val="20"/>
          <w:szCs w:val="20"/>
        </w:rPr>
        <w:t>o</w:t>
      </w:r>
      <w:r>
        <w:rPr>
          <w:rFonts w:asciiTheme="majorHAnsi" w:hAnsiTheme="majorHAnsi" w:cs="Times New Roman"/>
          <w:sz w:val="20"/>
          <w:szCs w:val="20"/>
        </w:rPr>
        <w:t xml:space="preserve"> </w:t>
      </w:r>
      <w:r w:rsidR="00A851C0">
        <w:rPr>
          <w:rFonts w:asciiTheme="majorHAnsi" w:hAnsiTheme="majorHAnsi" w:cs="Times New Roman"/>
          <w:sz w:val="20"/>
          <w:szCs w:val="20"/>
        </w:rPr>
        <w:t>sanitaria</w:t>
      </w:r>
      <w:r>
        <w:rPr>
          <w:rFonts w:asciiTheme="majorHAnsi" w:hAnsiTheme="majorHAnsi" w:cs="Times New Roman"/>
          <w:sz w:val="20"/>
          <w:szCs w:val="20"/>
        </w:rPr>
        <w:t>. E mai come in questi due anni abbiamo compreso il valore</w:t>
      </w:r>
      <w:r w:rsidR="00A851C0">
        <w:rPr>
          <w:rFonts w:asciiTheme="majorHAnsi" w:hAnsiTheme="majorHAnsi" w:cs="Times New Roman"/>
          <w:sz w:val="20"/>
          <w:szCs w:val="20"/>
        </w:rPr>
        <w:t xml:space="preserve"> profondo che ha</w:t>
      </w:r>
      <w:r>
        <w:rPr>
          <w:rFonts w:asciiTheme="majorHAnsi" w:hAnsiTheme="majorHAnsi" w:cs="Times New Roman"/>
          <w:sz w:val="20"/>
          <w:szCs w:val="20"/>
        </w:rPr>
        <w:t xml:space="preserve"> </w:t>
      </w:r>
      <w:r w:rsidR="00A851C0">
        <w:rPr>
          <w:rFonts w:asciiTheme="majorHAnsi" w:hAnsiTheme="majorHAnsi" w:cs="Times New Roman"/>
          <w:sz w:val="20"/>
          <w:szCs w:val="20"/>
        </w:rPr>
        <w:t>aiutare</w:t>
      </w:r>
      <w:r>
        <w:rPr>
          <w:rFonts w:asciiTheme="majorHAnsi" w:hAnsiTheme="majorHAnsi" w:cs="Times New Roman"/>
          <w:sz w:val="20"/>
          <w:szCs w:val="20"/>
        </w:rPr>
        <w:t xml:space="preserve"> gli altri</w:t>
      </w:r>
      <w:r w:rsidR="00A851C0">
        <w:rPr>
          <w:rFonts w:asciiTheme="majorHAnsi" w:hAnsiTheme="majorHAnsi" w:cs="Times New Roman"/>
          <w:sz w:val="20"/>
          <w:szCs w:val="20"/>
        </w:rPr>
        <w:t xml:space="preserve"> e che, mi auguro, ci accompagni anche dopo la pandemia</w:t>
      </w:r>
      <w:r>
        <w:rPr>
          <w:rFonts w:asciiTheme="majorHAnsi" w:hAnsiTheme="majorHAnsi" w:cs="Times New Roman"/>
          <w:sz w:val="20"/>
          <w:szCs w:val="20"/>
        </w:rPr>
        <w:t>»</w:t>
      </w:r>
      <w:r w:rsidR="00A851C0">
        <w:rPr>
          <w:rFonts w:asciiTheme="majorHAnsi" w:hAnsiTheme="majorHAnsi" w:cs="Times New Roman"/>
          <w:sz w:val="20"/>
          <w:szCs w:val="20"/>
        </w:rPr>
        <w:t>. «</w:t>
      </w:r>
      <w:r w:rsidR="00F94690">
        <w:rPr>
          <w:rFonts w:asciiTheme="majorHAnsi" w:hAnsiTheme="majorHAnsi" w:cs="Times New Roman"/>
          <w:sz w:val="20"/>
          <w:szCs w:val="20"/>
        </w:rPr>
        <w:t>Questa donazione s</w:t>
      </w:r>
      <w:r w:rsidR="00A851C0">
        <w:rPr>
          <w:rFonts w:asciiTheme="majorHAnsi" w:hAnsiTheme="majorHAnsi" w:cs="Times New Roman"/>
          <w:sz w:val="20"/>
          <w:szCs w:val="20"/>
        </w:rPr>
        <w:t xml:space="preserve">ignifica dare una risposta – ha aggiunto il sindaco di Rutigliano – ad un bisogno di salute e di benessere che arriva dalle persone e di </w:t>
      </w:r>
      <w:r w:rsidR="00F94690">
        <w:rPr>
          <w:rFonts w:asciiTheme="majorHAnsi" w:hAnsiTheme="majorHAnsi" w:cs="Times New Roman"/>
          <w:sz w:val="20"/>
          <w:szCs w:val="20"/>
        </w:rPr>
        <w:t>questo dobbiamo ringraziare la f</w:t>
      </w:r>
      <w:r w:rsidR="00A851C0">
        <w:rPr>
          <w:rFonts w:asciiTheme="majorHAnsi" w:hAnsiTheme="majorHAnsi" w:cs="Times New Roman"/>
          <w:sz w:val="20"/>
          <w:szCs w:val="20"/>
        </w:rPr>
        <w:t xml:space="preserve">amiglia Divella». </w:t>
      </w:r>
    </w:p>
    <w:p w14:paraId="1F09B1C0" w14:textId="77777777" w:rsidR="00D40D79" w:rsidRPr="00D40D79" w:rsidRDefault="00D40D79" w:rsidP="00D40D79">
      <w:pPr>
        <w:jc w:val="both"/>
        <w:rPr>
          <w:rFonts w:asciiTheme="majorHAnsi" w:hAnsiTheme="majorHAnsi" w:cs="Times New Roman"/>
          <w:sz w:val="20"/>
          <w:szCs w:val="20"/>
        </w:rPr>
      </w:pPr>
      <w:r w:rsidRPr="00D40D79">
        <w:rPr>
          <w:rFonts w:asciiTheme="majorHAnsi" w:hAnsiTheme="majorHAnsi" w:cs="Times New Roman"/>
          <w:sz w:val="20"/>
          <w:szCs w:val="20"/>
        </w:rPr>
        <w:t xml:space="preserve">Il Gruppo Divella, infatti, nei mesi più difficili della pandemia si è reso protagonista di </w:t>
      </w:r>
      <w:r w:rsidR="00A851C0">
        <w:rPr>
          <w:rFonts w:asciiTheme="majorHAnsi" w:hAnsiTheme="majorHAnsi" w:cs="Times New Roman"/>
          <w:sz w:val="20"/>
          <w:szCs w:val="20"/>
        </w:rPr>
        <w:t>una</w:t>
      </w:r>
      <w:r w:rsidRPr="00D40D79">
        <w:rPr>
          <w:rFonts w:asciiTheme="majorHAnsi" w:hAnsiTheme="majorHAnsi" w:cs="Times New Roman"/>
          <w:sz w:val="20"/>
          <w:szCs w:val="20"/>
        </w:rPr>
        <w:t xml:space="preserve"> corposa donazione in favore della Sanità pubblica. Strumenti preziosi per il lavoro di diversi medici, l’internista ambulatoriale dr. Ernesto </w:t>
      </w:r>
      <w:proofErr w:type="spellStart"/>
      <w:r w:rsidRPr="00D40D79">
        <w:rPr>
          <w:rFonts w:asciiTheme="majorHAnsi" w:hAnsiTheme="majorHAnsi" w:cs="Times New Roman"/>
          <w:sz w:val="20"/>
          <w:szCs w:val="20"/>
        </w:rPr>
        <w:t>Agostinacchio</w:t>
      </w:r>
      <w:proofErr w:type="spellEnd"/>
      <w:r w:rsidRPr="00D40D79">
        <w:rPr>
          <w:rFonts w:asciiTheme="majorHAnsi" w:hAnsiTheme="majorHAnsi" w:cs="Times New Roman"/>
          <w:sz w:val="20"/>
          <w:szCs w:val="20"/>
        </w:rPr>
        <w:t>, il cardiologo dr. Umberto Rizzo e il chirurgo vascolare dr. Vincenzo Sica, che li impiegano per eseguire esami come l’</w:t>
      </w:r>
      <w:proofErr w:type="spellStart"/>
      <w:r w:rsidRPr="00D40D79">
        <w:rPr>
          <w:rFonts w:asciiTheme="majorHAnsi" w:hAnsiTheme="majorHAnsi" w:cs="Times New Roman"/>
          <w:sz w:val="20"/>
          <w:szCs w:val="20"/>
        </w:rPr>
        <w:t>ecocardio</w:t>
      </w:r>
      <w:proofErr w:type="spellEnd"/>
      <w:r w:rsidRPr="00D40D79">
        <w:rPr>
          <w:rFonts w:asciiTheme="majorHAnsi" w:hAnsiTheme="majorHAnsi" w:cs="Times New Roman"/>
          <w:sz w:val="20"/>
          <w:szCs w:val="20"/>
        </w:rPr>
        <w:t xml:space="preserve"> e l’ecocolordoppler degli arti inferiori e dei vasi dell'arco </w:t>
      </w:r>
      <w:proofErr w:type="spellStart"/>
      <w:r w:rsidRPr="00D40D79">
        <w:rPr>
          <w:rFonts w:asciiTheme="majorHAnsi" w:hAnsiTheme="majorHAnsi" w:cs="Times New Roman"/>
          <w:sz w:val="20"/>
          <w:szCs w:val="20"/>
        </w:rPr>
        <w:t>sovraortico</w:t>
      </w:r>
      <w:proofErr w:type="spellEnd"/>
      <w:r w:rsidRPr="00D40D79">
        <w:rPr>
          <w:rFonts w:asciiTheme="majorHAnsi" w:hAnsiTheme="majorHAnsi" w:cs="Times New Roman"/>
          <w:sz w:val="20"/>
          <w:szCs w:val="20"/>
        </w:rPr>
        <w:t>, oltre che per misurare e valutare alcuni parametri durante un determinato arco di tempo. «L’ecografo</w:t>
      </w:r>
      <w:r w:rsidR="00A851C0">
        <w:rPr>
          <w:rFonts w:asciiTheme="majorHAnsi" w:hAnsiTheme="majorHAnsi" w:cs="Times New Roman"/>
          <w:sz w:val="20"/>
          <w:szCs w:val="20"/>
        </w:rPr>
        <w:t xml:space="preserve"> </w:t>
      </w:r>
      <w:r w:rsidRPr="00D40D79">
        <w:rPr>
          <w:rFonts w:asciiTheme="majorHAnsi" w:hAnsiTheme="majorHAnsi" w:cs="Times New Roman"/>
          <w:sz w:val="20"/>
          <w:szCs w:val="20"/>
        </w:rPr>
        <w:t xml:space="preserve">– </w:t>
      </w:r>
      <w:r w:rsidR="00A851C0">
        <w:rPr>
          <w:rFonts w:asciiTheme="majorHAnsi" w:hAnsiTheme="majorHAnsi" w:cs="Times New Roman"/>
          <w:sz w:val="20"/>
          <w:szCs w:val="20"/>
        </w:rPr>
        <w:t xml:space="preserve">hanno </w:t>
      </w:r>
      <w:r w:rsidRPr="00D40D79">
        <w:rPr>
          <w:rFonts w:asciiTheme="majorHAnsi" w:hAnsiTheme="majorHAnsi" w:cs="Times New Roman"/>
          <w:sz w:val="20"/>
          <w:szCs w:val="20"/>
        </w:rPr>
        <w:t>spiega</w:t>
      </w:r>
      <w:r w:rsidR="00A851C0">
        <w:rPr>
          <w:rFonts w:asciiTheme="majorHAnsi" w:hAnsiTheme="majorHAnsi" w:cs="Times New Roman"/>
          <w:sz w:val="20"/>
          <w:szCs w:val="20"/>
        </w:rPr>
        <w:t>to</w:t>
      </w:r>
      <w:r w:rsidRPr="00D40D79">
        <w:rPr>
          <w:rFonts w:asciiTheme="majorHAnsi" w:hAnsiTheme="majorHAnsi" w:cs="Times New Roman"/>
          <w:sz w:val="20"/>
          <w:szCs w:val="20"/>
        </w:rPr>
        <w:t xml:space="preserve"> </w:t>
      </w:r>
      <w:r w:rsidR="00A851C0">
        <w:rPr>
          <w:rFonts w:asciiTheme="majorHAnsi" w:hAnsiTheme="majorHAnsi" w:cs="Times New Roman"/>
          <w:sz w:val="20"/>
          <w:szCs w:val="20"/>
        </w:rPr>
        <w:t>i medici</w:t>
      </w:r>
      <w:r w:rsidRPr="00D40D79">
        <w:rPr>
          <w:rFonts w:asciiTheme="majorHAnsi" w:hAnsiTheme="majorHAnsi" w:cs="Times New Roman"/>
          <w:sz w:val="20"/>
          <w:szCs w:val="20"/>
        </w:rPr>
        <w:t xml:space="preserve"> – è uno strumento multidisciplinare che permette esami approfonditi e precisi di ecografia internistica, cardiaca e vascolare</w:t>
      </w:r>
      <w:r w:rsidR="00A851C0">
        <w:rPr>
          <w:rFonts w:asciiTheme="majorHAnsi" w:hAnsiTheme="majorHAnsi" w:cs="Times New Roman"/>
          <w:sz w:val="20"/>
          <w:szCs w:val="20"/>
        </w:rPr>
        <w:t>»</w:t>
      </w:r>
      <w:r w:rsidRPr="00D40D79">
        <w:rPr>
          <w:rFonts w:asciiTheme="majorHAnsi" w:hAnsiTheme="majorHAnsi" w:cs="Times New Roman"/>
          <w:sz w:val="20"/>
          <w:szCs w:val="20"/>
        </w:rPr>
        <w:t xml:space="preserve">. </w:t>
      </w:r>
      <w:r w:rsidR="00A851C0">
        <w:rPr>
          <w:rFonts w:asciiTheme="majorHAnsi" w:hAnsiTheme="majorHAnsi" w:cs="Times New Roman"/>
          <w:sz w:val="20"/>
          <w:szCs w:val="20"/>
        </w:rPr>
        <w:t>«</w:t>
      </w:r>
      <w:r w:rsidRPr="00D40D79">
        <w:rPr>
          <w:rFonts w:asciiTheme="majorHAnsi" w:hAnsiTheme="majorHAnsi" w:cs="Times New Roman"/>
          <w:sz w:val="20"/>
          <w:szCs w:val="20"/>
        </w:rPr>
        <w:t>Consente</w:t>
      </w:r>
      <w:r w:rsidR="00A851C0">
        <w:rPr>
          <w:rFonts w:asciiTheme="majorHAnsi" w:hAnsiTheme="majorHAnsi" w:cs="Times New Roman"/>
          <w:sz w:val="20"/>
          <w:szCs w:val="20"/>
        </w:rPr>
        <w:t xml:space="preserve"> </w:t>
      </w:r>
      <w:r w:rsidR="005470CD">
        <w:rPr>
          <w:rFonts w:asciiTheme="majorHAnsi" w:hAnsiTheme="majorHAnsi" w:cs="Times New Roman"/>
          <w:sz w:val="20"/>
          <w:szCs w:val="20"/>
        </w:rPr>
        <w:t xml:space="preserve">in particolare </w:t>
      </w:r>
      <w:r w:rsidR="00A851C0">
        <w:rPr>
          <w:rFonts w:asciiTheme="majorHAnsi" w:hAnsiTheme="majorHAnsi" w:cs="Times New Roman"/>
          <w:sz w:val="20"/>
          <w:szCs w:val="20"/>
        </w:rPr>
        <w:t xml:space="preserve">– ha precisato il dr. </w:t>
      </w:r>
      <w:proofErr w:type="spellStart"/>
      <w:r w:rsidR="00A851C0">
        <w:rPr>
          <w:rFonts w:asciiTheme="majorHAnsi" w:hAnsiTheme="majorHAnsi" w:cs="Times New Roman"/>
          <w:sz w:val="20"/>
          <w:szCs w:val="20"/>
        </w:rPr>
        <w:t>Agostinacchio</w:t>
      </w:r>
      <w:proofErr w:type="spellEnd"/>
      <w:r w:rsidR="00A851C0">
        <w:rPr>
          <w:rFonts w:asciiTheme="majorHAnsi" w:hAnsiTheme="majorHAnsi" w:cs="Times New Roman"/>
          <w:sz w:val="20"/>
          <w:szCs w:val="20"/>
        </w:rPr>
        <w:t xml:space="preserve"> - </w:t>
      </w:r>
      <w:r w:rsidRPr="00D40D79">
        <w:rPr>
          <w:rFonts w:asciiTheme="majorHAnsi" w:hAnsiTheme="majorHAnsi" w:cs="Times New Roman"/>
          <w:sz w:val="20"/>
          <w:szCs w:val="20"/>
        </w:rPr>
        <w:t xml:space="preserve">di ottenere informazioni circa la “durezza” dell’organo fegato con una misurazione che, attraverso un software di cui è dotato la macchina, </w:t>
      </w:r>
      <w:r w:rsidR="005470CD">
        <w:rPr>
          <w:rFonts w:asciiTheme="majorHAnsi" w:hAnsiTheme="majorHAnsi" w:cs="Times New Roman"/>
          <w:sz w:val="20"/>
          <w:szCs w:val="20"/>
        </w:rPr>
        <w:t>permette</w:t>
      </w:r>
      <w:r w:rsidRPr="00D40D79">
        <w:rPr>
          <w:rFonts w:asciiTheme="majorHAnsi" w:hAnsiTheme="majorHAnsi" w:cs="Times New Roman"/>
          <w:sz w:val="20"/>
          <w:szCs w:val="20"/>
        </w:rPr>
        <w:t xml:space="preserve"> di quantificare la fibrosi e quindi valutare il danno dell’organo, virus-correlato o metabolico, ottenendo così un’informazione equivalente a quella che si potrebbe avere con una procedura invasiva quale la biopsia epatica». Uno strumento</w:t>
      </w:r>
      <w:r w:rsidR="00F94690">
        <w:rPr>
          <w:rFonts w:asciiTheme="majorHAnsi" w:hAnsiTheme="majorHAnsi" w:cs="Times New Roman"/>
          <w:sz w:val="20"/>
          <w:szCs w:val="20"/>
        </w:rPr>
        <w:t xml:space="preserve"> davvero</w:t>
      </w:r>
      <w:r w:rsidRPr="00D40D79">
        <w:rPr>
          <w:rFonts w:asciiTheme="majorHAnsi" w:hAnsiTheme="majorHAnsi" w:cs="Times New Roman"/>
          <w:sz w:val="20"/>
          <w:szCs w:val="20"/>
        </w:rPr>
        <w:t xml:space="preserve"> molto versatile, che sarà impiegato </w:t>
      </w:r>
      <w:r w:rsidR="00F94690">
        <w:rPr>
          <w:rFonts w:asciiTheme="majorHAnsi" w:hAnsiTheme="majorHAnsi" w:cs="Times New Roman"/>
          <w:sz w:val="20"/>
          <w:szCs w:val="20"/>
        </w:rPr>
        <w:t xml:space="preserve">in altre branche specialistiche: dal Day Service Diabetologico </w:t>
      </w:r>
      <w:proofErr w:type="gramStart"/>
      <w:r w:rsidR="00F94690">
        <w:rPr>
          <w:rFonts w:asciiTheme="majorHAnsi" w:hAnsiTheme="majorHAnsi" w:cs="Times New Roman"/>
          <w:sz w:val="20"/>
          <w:szCs w:val="20"/>
        </w:rPr>
        <w:t>al</w:t>
      </w:r>
      <w:r w:rsidRPr="00D40D79">
        <w:rPr>
          <w:rFonts w:asciiTheme="majorHAnsi" w:hAnsiTheme="majorHAnsi" w:cs="Times New Roman"/>
          <w:sz w:val="20"/>
          <w:szCs w:val="20"/>
        </w:rPr>
        <w:t>la  diagnostica</w:t>
      </w:r>
      <w:proofErr w:type="gramEnd"/>
      <w:r w:rsidRPr="00D40D79">
        <w:rPr>
          <w:rFonts w:asciiTheme="majorHAnsi" w:hAnsiTheme="majorHAnsi" w:cs="Times New Roman"/>
          <w:sz w:val="20"/>
          <w:szCs w:val="20"/>
        </w:rPr>
        <w:t xml:space="preserve"> delle patologie del bulbo oculare nei soggetti con cataratta.</w:t>
      </w:r>
    </w:p>
    <w:p w14:paraId="51F4C39A" w14:textId="77777777" w:rsidR="00D40D79" w:rsidRPr="00D40D79" w:rsidRDefault="00D40D79" w:rsidP="00D40D79">
      <w:pPr>
        <w:jc w:val="both"/>
        <w:rPr>
          <w:rFonts w:asciiTheme="majorHAnsi" w:hAnsiTheme="majorHAnsi" w:cs="Times New Roman"/>
          <w:sz w:val="20"/>
          <w:szCs w:val="20"/>
        </w:rPr>
      </w:pPr>
      <w:r w:rsidRPr="00D40D79">
        <w:rPr>
          <w:rFonts w:asciiTheme="majorHAnsi" w:hAnsiTheme="majorHAnsi" w:cs="Times New Roman"/>
          <w:sz w:val="20"/>
          <w:szCs w:val="20"/>
        </w:rPr>
        <w:lastRenderedPageBreak/>
        <w:t>Il Gruppo Divella non è nuovo a gesti di liberalità nei confronti del Presidio territoriale di Rutigliano.  Nel servizio di Riabilitazione è utilizzato da tempo un tapis roulant per le attività riabilitative, così come nell'Ambulatorio di Chirurgia vascolare è presente un lettino elettrico da visita.</w:t>
      </w:r>
    </w:p>
    <w:p w14:paraId="3600D545" w14:textId="77777777" w:rsidR="00B67AAA" w:rsidRDefault="00D40D79" w:rsidP="00D40D79">
      <w:pPr>
        <w:jc w:val="both"/>
        <w:rPr>
          <w:rFonts w:asciiTheme="majorHAnsi" w:hAnsiTheme="majorHAnsi" w:cs="Times New Roman"/>
          <w:sz w:val="20"/>
          <w:szCs w:val="20"/>
        </w:rPr>
      </w:pPr>
      <w:r w:rsidRPr="00D40D79">
        <w:rPr>
          <w:rFonts w:asciiTheme="majorHAnsi" w:hAnsiTheme="majorHAnsi" w:cs="Times New Roman"/>
          <w:sz w:val="20"/>
          <w:szCs w:val="20"/>
        </w:rPr>
        <w:t xml:space="preserve">«Sono tutti segni di vicinanza e attenzione verso la sanità e soprattutto nei confronti della comunità – ha detto il direttore Carminucci – che fanno onore alla </w:t>
      </w:r>
      <w:r w:rsidR="00F94690">
        <w:rPr>
          <w:rFonts w:asciiTheme="majorHAnsi" w:hAnsiTheme="majorHAnsi" w:cs="Times New Roman"/>
          <w:sz w:val="20"/>
          <w:szCs w:val="20"/>
        </w:rPr>
        <w:t xml:space="preserve">famiglia </w:t>
      </w:r>
      <w:r w:rsidRPr="00D40D79">
        <w:rPr>
          <w:rFonts w:asciiTheme="majorHAnsi" w:hAnsiTheme="majorHAnsi" w:cs="Times New Roman"/>
          <w:sz w:val="20"/>
          <w:szCs w:val="20"/>
        </w:rPr>
        <w:t>Divella che, con le sue donazioni, offre sostegno concreto agli operatori sanitari nel loro lavoro quotidiano. Di tutto ciò non possiamo che essere profondamente grati».</w:t>
      </w:r>
    </w:p>
    <w:p w14:paraId="5902883D" w14:textId="77777777" w:rsidR="0015737B" w:rsidRPr="0045220B" w:rsidRDefault="0015737B" w:rsidP="0045220B">
      <w:pPr>
        <w:jc w:val="both"/>
        <w:rPr>
          <w:rFonts w:asciiTheme="majorHAnsi" w:eastAsia="Times New Roman" w:hAnsiTheme="majorHAnsi" w:cs="Tahoma"/>
          <w:color w:val="333333"/>
          <w:sz w:val="20"/>
          <w:szCs w:val="20"/>
        </w:rPr>
      </w:pPr>
    </w:p>
    <w:p w14:paraId="513173A3" w14:textId="77777777" w:rsidR="0015737B" w:rsidRPr="001C60C7" w:rsidRDefault="0015737B" w:rsidP="0015737B">
      <w:pPr>
        <w:jc w:val="both"/>
        <w:rPr>
          <w:rFonts w:asciiTheme="majorHAnsi" w:hAnsiTheme="majorHAnsi" w:cs="Arial"/>
          <w:b/>
          <w:sz w:val="20"/>
          <w:szCs w:val="20"/>
        </w:rPr>
      </w:pPr>
    </w:p>
    <w:p w14:paraId="712E0822" w14:textId="77777777" w:rsidR="00D74D41" w:rsidRPr="001C60C7" w:rsidRDefault="00D74D41" w:rsidP="00D74D41">
      <w:pPr>
        <w:jc w:val="both"/>
        <w:rPr>
          <w:rFonts w:asciiTheme="majorHAnsi" w:hAnsiTheme="majorHAnsi" w:cs="Arial"/>
          <w:sz w:val="20"/>
          <w:szCs w:val="20"/>
        </w:rPr>
      </w:pPr>
    </w:p>
    <w:p w14:paraId="0DFAEAFA" w14:textId="77777777" w:rsidR="00D74D41" w:rsidRPr="001C60C7" w:rsidRDefault="00D74D41" w:rsidP="00D74D41">
      <w:pPr>
        <w:jc w:val="both"/>
        <w:rPr>
          <w:rFonts w:asciiTheme="majorHAnsi" w:hAnsiTheme="majorHAnsi"/>
        </w:rPr>
      </w:pPr>
    </w:p>
    <w:p w14:paraId="6E153E93" w14:textId="77777777" w:rsidR="00D74D41" w:rsidRDefault="00D74D41" w:rsidP="00D74D41">
      <w:r>
        <w:t>_____________________________________________________</w:t>
      </w:r>
    </w:p>
    <w:p w14:paraId="400E91BA" w14:textId="77777777" w:rsidR="00D74D41" w:rsidRDefault="00D74D41" w:rsidP="00D74D41">
      <w:pPr>
        <w:rPr>
          <w:i/>
          <w:iCs/>
        </w:rPr>
      </w:pPr>
    </w:p>
    <w:p w14:paraId="09F95E05" w14:textId="77777777" w:rsidR="00D74D41" w:rsidRPr="00242FC8" w:rsidRDefault="00D74D41" w:rsidP="00D74D41">
      <w:pPr>
        <w:rPr>
          <w:sz w:val="18"/>
          <w:szCs w:val="18"/>
        </w:rPr>
      </w:pPr>
      <w:r w:rsidRPr="00242FC8">
        <w:rPr>
          <w:sz w:val="18"/>
          <w:szCs w:val="18"/>
        </w:rPr>
        <w:t>Massimo D’Onofrio</w:t>
      </w:r>
    </w:p>
    <w:p w14:paraId="3E98AA4D" w14:textId="77777777" w:rsidR="00D74D41" w:rsidRPr="00242FC8" w:rsidRDefault="00D74D41" w:rsidP="00D74D41">
      <w:pPr>
        <w:rPr>
          <w:sz w:val="18"/>
          <w:szCs w:val="18"/>
        </w:rPr>
      </w:pPr>
      <w:r w:rsidRPr="00242FC8">
        <w:rPr>
          <w:sz w:val="18"/>
          <w:szCs w:val="18"/>
        </w:rPr>
        <w:t>Specialista nei rapporti con i media – giornalista pubblico</w:t>
      </w:r>
    </w:p>
    <w:p w14:paraId="01CA2691" w14:textId="77777777" w:rsidR="00D74D41" w:rsidRPr="00242FC8" w:rsidRDefault="00D74D41" w:rsidP="00D74D41">
      <w:pPr>
        <w:rPr>
          <w:sz w:val="18"/>
          <w:szCs w:val="18"/>
        </w:rPr>
      </w:pPr>
      <w:r w:rsidRPr="00242FC8">
        <w:rPr>
          <w:sz w:val="18"/>
          <w:szCs w:val="18"/>
        </w:rPr>
        <w:t>Cell. 3497465843</w:t>
      </w:r>
    </w:p>
    <w:p w14:paraId="43362CF1" w14:textId="77777777" w:rsidR="00D74D41" w:rsidRPr="00242FC8" w:rsidRDefault="00D74D41" w:rsidP="00D74D41">
      <w:pPr>
        <w:rPr>
          <w:sz w:val="18"/>
          <w:szCs w:val="18"/>
        </w:rPr>
      </w:pPr>
      <w:r w:rsidRPr="00242FC8">
        <w:rPr>
          <w:sz w:val="18"/>
          <w:szCs w:val="18"/>
        </w:rPr>
        <w:t xml:space="preserve">Cell. aziendale 3398749922 </w:t>
      </w:r>
    </w:p>
    <w:p w14:paraId="1066F019" w14:textId="77777777" w:rsidR="00D74D41" w:rsidRPr="00242FC8" w:rsidRDefault="00D74D41" w:rsidP="00D74D41">
      <w:pPr>
        <w:rPr>
          <w:sz w:val="18"/>
          <w:szCs w:val="18"/>
        </w:rPr>
      </w:pPr>
      <w:r w:rsidRPr="00242FC8">
        <w:rPr>
          <w:sz w:val="18"/>
          <w:szCs w:val="18"/>
        </w:rPr>
        <w:t xml:space="preserve">E-mail </w:t>
      </w:r>
      <w:hyperlink r:id="rId10" w:history="1">
        <w:r w:rsidRPr="00242FC8">
          <w:rPr>
            <w:rStyle w:val="Collegamentoipertestuale"/>
            <w:sz w:val="18"/>
            <w:szCs w:val="18"/>
          </w:rPr>
          <w:t>massimodonofrio69@gmail.com</w:t>
        </w:r>
      </w:hyperlink>
      <w:r w:rsidRPr="00242FC8">
        <w:rPr>
          <w:sz w:val="18"/>
          <w:szCs w:val="18"/>
        </w:rPr>
        <w:t xml:space="preserve"> </w:t>
      </w:r>
    </w:p>
    <w:p w14:paraId="5815B1B1" w14:textId="77777777" w:rsidR="00D74D41" w:rsidRPr="00242FC8" w:rsidRDefault="00D74D41" w:rsidP="00D74D41">
      <w:pPr>
        <w:rPr>
          <w:sz w:val="18"/>
          <w:szCs w:val="18"/>
        </w:rPr>
      </w:pPr>
      <w:r w:rsidRPr="00242FC8">
        <w:rPr>
          <w:sz w:val="18"/>
          <w:szCs w:val="18"/>
        </w:rPr>
        <w:t xml:space="preserve">E-mail aziendale </w:t>
      </w:r>
      <w:hyperlink r:id="rId11" w:history="1">
        <w:r w:rsidRPr="00242FC8">
          <w:rPr>
            <w:rStyle w:val="Collegamentoipertestuale"/>
            <w:sz w:val="18"/>
            <w:szCs w:val="18"/>
          </w:rPr>
          <w:t>massimo.donofrio@asl.bari.it</w:t>
        </w:r>
      </w:hyperlink>
    </w:p>
    <w:p w14:paraId="534EBF7F" w14:textId="77777777" w:rsidR="00D74D41" w:rsidRPr="008973CF" w:rsidRDefault="00D74D41" w:rsidP="008973CF">
      <w:pPr>
        <w:pStyle w:val="Corpolettera"/>
        <w:spacing w:line="276" w:lineRule="auto"/>
        <w:jc w:val="center"/>
        <w:rPr>
          <w:b/>
          <w:sz w:val="32"/>
          <w:szCs w:val="32"/>
          <w:u w:val="single"/>
        </w:rPr>
      </w:pPr>
    </w:p>
    <w:sectPr w:rsidR="00D74D41" w:rsidRPr="008973CF"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0740" w14:textId="77777777" w:rsidR="00DF7026" w:rsidRDefault="00DF7026" w:rsidP="00905314">
      <w:r>
        <w:separator/>
      </w:r>
    </w:p>
  </w:endnote>
  <w:endnote w:type="continuationSeparator" w:id="0">
    <w:p w14:paraId="296598F8" w14:textId="77777777" w:rsidR="00DF7026" w:rsidRDefault="00DF7026"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584A" w14:textId="77777777" w:rsidR="005F7640" w:rsidRDefault="00D74D41"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2483E0EC" wp14:editId="7258763A">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88F183D"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34A1A597" w14:textId="77777777" w:rsidR="002A5909" w:rsidRPr="0010003D" w:rsidRDefault="008973CF"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385A6BFF" w14:textId="77777777" w:rsidR="007A5EB6" w:rsidRDefault="00DF7026" w:rsidP="00CC44E2">
                          <w:pPr>
                            <w:spacing w:line="180" w:lineRule="exact"/>
                            <w:ind w:left="-113"/>
                            <w:rPr>
                              <w:rFonts w:asciiTheme="majorHAnsi" w:hAnsiTheme="majorHAnsi"/>
                              <w:color w:val="3C3C3B"/>
                              <w:sz w:val="18"/>
                              <w:szCs w:val="18"/>
                              <w:lang w:val="en-US"/>
                            </w:rPr>
                          </w:pPr>
                          <w:hyperlink r:id="rId1"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14:paraId="7FEDDCD1" w14:textId="77777777"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14:paraId="633D2D31" w14:textId="77777777" w:rsidR="00CC44E2" w:rsidRPr="00BA5CDF" w:rsidRDefault="00CC44E2" w:rsidP="00365705">
                          <w:pPr>
                            <w:spacing w:line="180" w:lineRule="exact"/>
                            <w:ind w:left="-113"/>
                            <w:rPr>
                              <w:rFonts w:asciiTheme="majorHAnsi" w:hAnsiTheme="majorHAnsi"/>
                              <w:color w:val="3C3C3B"/>
                              <w:sz w:val="18"/>
                              <w:szCs w:val="18"/>
                              <w:lang w:val="en-US"/>
                            </w:rPr>
                          </w:pPr>
                        </w:p>
                        <w:p w14:paraId="3CFBA6F7" w14:textId="77777777" w:rsidR="005F7640" w:rsidRPr="00BA5CDF" w:rsidRDefault="005F7640" w:rsidP="00365705">
                          <w:pPr>
                            <w:spacing w:line="180" w:lineRule="exact"/>
                            <w:ind w:left="-113"/>
                            <w:rPr>
                              <w:rFonts w:asciiTheme="majorHAnsi" w:hAnsiTheme="majorHAnsi"/>
                              <w:color w:val="3C3C3B"/>
                              <w:sz w:val="18"/>
                              <w:szCs w:val="18"/>
                              <w:lang w:val="en-U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3E0EC"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488F183D"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34A1A597" w14:textId="77777777" w:rsidR="002A5909" w:rsidRPr="0010003D" w:rsidRDefault="008973CF"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385A6BFF" w14:textId="77777777" w:rsidR="007A5EB6" w:rsidRDefault="00DF7026" w:rsidP="00CC44E2">
                    <w:pPr>
                      <w:spacing w:line="180" w:lineRule="exact"/>
                      <w:ind w:left="-113"/>
                      <w:rPr>
                        <w:rFonts w:asciiTheme="majorHAnsi" w:hAnsiTheme="majorHAnsi"/>
                        <w:color w:val="3C3C3B"/>
                        <w:sz w:val="18"/>
                        <w:szCs w:val="18"/>
                        <w:lang w:val="en-US"/>
                      </w:rPr>
                    </w:pPr>
                    <w:hyperlink r:id="rId2"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14:paraId="7FEDDCD1" w14:textId="77777777"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14:paraId="633D2D31" w14:textId="77777777" w:rsidR="00CC44E2" w:rsidRPr="00BA5CDF" w:rsidRDefault="00CC44E2" w:rsidP="00365705">
                    <w:pPr>
                      <w:spacing w:line="180" w:lineRule="exact"/>
                      <w:ind w:left="-113"/>
                      <w:rPr>
                        <w:rFonts w:asciiTheme="majorHAnsi" w:hAnsiTheme="majorHAnsi"/>
                        <w:color w:val="3C3C3B"/>
                        <w:sz w:val="18"/>
                        <w:szCs w:val="18"/>
                        <w:lang w:val="en-US"/>
                      </w:rPr>
                    </w:pPr>
                  </w:p>
                  <w:p w14:paraId="3CFBA6F7" w14:textId="77777777" w:rsidR="005F7640" w:rsidRPr="00BA5CDF" w:rsidRDefault="005F7640" w:rsidP="00365705">
                    <w:pPr>
                      <w:spacing w:line="180" w:lineRule="exact"/>
                      <w:ind w:left="-113"/>
                      <w:rPr>
                        <w:rFonts w:asciiTheme="majorHAnsi" w:hAnsiTheme="majorHAnsi"/>
                        <w:color w:val="3C3C3B"/>
                        <w:sz w:val="18"/>
                        <w:szCs w:val="18"/>
                        <w:lang w:val="en-US"/>
                      </w:rPr>
                    </w:pPr>
                  </w:p>
                </w:txbxContent>
              </v:textbox>
              <w10:wrap anchorx="margin"/>
            </v:shape>
          </w:pict>
        </mc:Fallback>
      </mc:AlternateContent>
    </w:r>
    <w:r w:rsidR="005F7640">
      <w:rPr>
        <w:noProof/>
      </w:rPr>
      <w:drawing>
        <wp:inline distT="0" distB="0" distL="0" distR="0" wp14:anchorId="46BC8DA0" wp14:editId="4A920505">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FB64" w14:textId="77777777" w:rsidR="00DF7026" w:rsidRDefault="00DF7026" w:rsidP="00905314">
      <w:r>
        <w:separator/>
      </w:r>
    </w:p>
  </w:footnote>
  <w:footnote w:type="continuationSeparator" w:id="0">
    <w:p w14:paraId="5C0D5579" w14:textId="77777777" w:rsidR="00DF7026" w:rsidRDefault="00DF7026"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EFBB" w14:textId="77777777" w:rsidR="005F7640" w:rsidRDefault="00D74D41"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745C65BE" wp14:editId="17B82762">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ED77F1C" w14:textId="77777777" w:rsidR="00793412" w:rsidRDefault="00555C96" w:rsidP="00764F28">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w:t>
                          </w:r>
                        </w:p>
                        <w:p w14:paraId="0C343D67" w14:textId="77777777" w:rsidR="005F7640" w:rsidRPr="000453DC" w:rsidRDefault="00555C96" w:rsidP="00764F28">
                          <w:pPr>
                            <w:ind w:left="-142"/>
                            <w:rPr>
                              <w:rFonts w:ascii="Calibri" w:hAnsi="Calibri"/>
                              <w:color w:val="AA6368"/>
                            </w:rPr>
                          </w:pPr>
                          <w:r>
                            <w:rPr>
                              <w:rFonts w:ascii="Calibri" w:hAnsi="Calibri"/>
                              <w:color w:val="AA6368"/>
                            </w:rPr>
                            <w:t>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C65B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5ED77F1C" w14:textId="77777777" w:rsidR="00793412" w:rsidRDefault="00555C96" w:rsidP="00764F28">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w:t>
                    </w:r>
                  </w:p>
                  <w:p w14:paraId="0C343D67" w14:textId="77777777" w:rsidR="005F7640" w:rsidRPr="000453DC" w:rsidRDefault="00555C96" w:rsidP="00764F28">
                    <w:pPr>
                      <w:ind w:left="-142"/>
                      <w:rPr>
                        <w:rFonts w:ascii="Calibri" w:hAnsi="Calibri"/>
                        <w:color w:val="AA6368"/>
                      </w:rPr>
                    </w:pPr>
                    <w:r>
                      <w:rPr>
                        <w:rFonts w:ascii="Calibri" w:hAnsi="Calibri"/>
                        <w:color w:val="AA6368"/>
                      </w:rPr>
                      <w:t>della Provincia di Bari</w:t>
                    </w:r>
                  </w:p>
                </w:txbxContent>
              </v:textbox>
            </v:shape>
          </w:pict>
        </mc:Fallback>
      </mc:AlternateContent>
    </w:r>
    <w:r w:rsidR="005F7640">
      <w:rPr>
        <w:noProof/>
      </w:rPr>
      <w:drawing>
        <wp:inline distT="0" distB="0" distL="0" distR="0" wp14:anchorId="0ECB89BC" wp14:editId="316FAE71">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672CB"/>
    <w:multiLevelType w:val="hybridMultilevel"/>
    <w:tmpl w:val="6DA4AEC8"/>
    <w:lvl w:ilvl="0" w:tplc="9E74B328">
      <w:numFmt w:val="bullet"/>
      <w:lvlText w:val="-"/>
      <w:lvlJc w:val="left"/>
      <w:pPr>
        <w:tabs>
          <w:tab w:val="num" w:pos="720"/>
        </w:tabs>
        <w:ind w:left="720" w:hanging="360"/>
      </w:pPr>
      <w:rPr>
        <w:rFonts w:ascii="Century Gothic" w:eastAsia="Times New Roman" w:hAnsi="Century Gothic" w:hint="default"/>
      </w:rPr>
    </w:lvl>
    <w:lvl w:ilvl="1" w:tplc="00030410">
      <w:start w:val="1"/>
      <w:numFmt w:val="bullet"/>
      <w:lvlText w:val="o"/>
      <w:lvlJc w:val="left"/>
      <w:pPr>
        <w:tabs>
          <w:tab w:val="num" w:pos="1440"/>
        </w:tabs>
        <w:ind w:left="1440" w:hanging="360"/>
      </w:pPr>
      <w:rPr>
        <w:rFonts w:ascii="Courier New" w:hAnsi="Courier New" w:cs="Times New Roman" w:hint="default"/>
      </w:rPr>
    </w:lvl>
    <w:lvl w:ilvl="2" w:tplc="00050410">
      <w:start w:val="1"/>
      <w:numFmt w:val="bullet"/>
      <w:lvlText w:val=""/>
      <w:lvlJc w:val="left"/>
      <w:pPr>
        <w:tabs>
          <w:tab w:val="num" w:pos="2160"/>
        </w:tabs>
        <w:ind w:left="2160" w:hanging="360"/>
      </w:pPr>
      <w:rPr>
        <w:rFonts w:ascii="Wingdings" w:hAnsi="Wingdings" w:hint="default"/>
      </w:rPr>
    </w:lvl>
    <w:lvl w:ilvl="3" w:tplc="00010410">
      <w:start w:val="1"/>
      <w:numFmt w:val="bullet"/>
      <w:lvlText w:val=""/>
      <w:lvlJc w:val="left"/>
      <w:pPr>
        <w:tabs>
          <w:tab w:val="num" w:pos="2880"/>
        </w:tabs>
        <w:ind w:left="2880" w:hanging="360"/>
      </w:pPr>
      <w:rPr>
        <w:rFonts w:ascii="Symbol" w:hAnsi="Symbol" w:hint="default"/>
      </w:rPr>
    </w:lvl>
    <w:lvl w:ilvl="4" w:tplc="00030410">
      <w:start w:val="1"/>
      <w:numFmt w:val="bullet"/>
      <w:lvlText w:val="o"/>
      <w:lvlJc w:val="left"/>
      <w:pPr>
        <w:tabs>
          <w:tab w:val="num" w:pos="3600"/>
        </w:tabs>
        <w:ind w:left="3600" w:hanging="360"/>
      </w:pPr>
      <w:rPr>
        <w:rFonts w:ascii="Courier New" w:hAnsi="Courier New" w:cs="Times New Roman" w:hint="default"/>
      </w:rPr>
    </w:lvl>
    <w:lvl w:ilvl="5" w:tplc="00050410">
      <w:start w:val="1"/>
      <w:numFmt w:val="bullet"/>
      <w:lvlText w:val=""/>
      <w:lvlJc w:val="left"/>
      <w:pPr>
        <w:tabs>
          <w:tab w:val="num" w:pos="4320"/>
        </w:tabs>
        <w:ind w:left="4320" w:hanging="360"/>
      </w:pPr>
      <w:rPr>
        <w:rFonts w:ascii="Wingdings" w:hAnsi="Wingdings" w:hint="default"/>
      </w:rPr>
    </w:lvl>
    <w:lvl w:ilvl="6" w:tplc="00010410">
      <w:start w:val="1"/>
      <w:numFmt w:val="bullet"/>
      <w:lvlText w:val=""/>
      <w:lvlJc w:val="left"/>
      <w:pPr>
        <w:tabs>
          <w:tab w:val="num" w:pos="5040"/>
        </w:tabs>
        <w:ind w:left="5040" w:hanging="360"/>
      </w:pPr>
      <w:rPr>
        <w:rFonts w:ascii="Symbol" w:hAnsi="Symbol" w:hint="default"/>
      </w:rPr>
    </w:lvl>
    <w:lvl w:ilvl="7" w:tplc="00030410">
      <w:start w:val="1"/>
      <w:numFmt w:val="bullet"/>
      <w:lvlText w:val="o"/>
      <w:lvlJc w:val="left"/>
      <w:pPr>
        <w:tabs>
          <w:tab w:val="num" w:pos="5760"/>
        </w:tabs>
        <w:ind w:left="5760" w:hanging="360"/>
      </w:pPr>
      <w:rPr>
        <w:rFonts w:ascii="Courier New" w:hAnsi="Courier New" w:cs="Times New Roman" w:hint="default"/>
      </w:rPr>
    </w:lvl>
    <w:lvl w:ilvl="8" w:tplc="00050410">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DF"/>
    <w:rsid w:val="00047E9C"/>
    <w:rsid w:val="000652CD"/>
    <w:rsid w:val="00091421"/>
    <w:rsid w:val="000942DF"/>
    <w:rsid w:val="000B3C09"/>
    <w:rsid w:val="000F5B47"/>
    <w:rsid w:val="0010003D"/>
    <w:rsid w:val="001477EB"/>
    <w:rsid w:val="0015737B"/>
    <w:rsid w:val="00161AD9"/>
    <w:rsid w:val="001654CC"/>
    <w:rsid w:val="00174C28"/>
    <w:rsid w:val="0018329B"/>
    <w:rsid w:val="00196C12"/>
    <w:rsid w:val="001C4D18"/>
    <w:rsid w:val="001C60C7"/>
    <w:rsid w:val="001D6C68"/>
    <w:rsid w:val="001E125B"/>
    <w:rsid w:val="001F0179"/>
    <w:rsid w:val="001F7CC7"/>
    <w:rsid w:val="00200513"/>
    <w:rsid w:val="00212A6D"/>
    <w:rsid w:val="00234674"/>
    <w:rsid w:val="00242FC8"/>
    <w:rsid w:val="00253C31"/>
    <w:rsid w:val="002626D5"/>
    <w:rsid w:val="0028544F"/>
    <w:rsid w:val="00292A6C"/>
    <w:rsid w:val="002A5909"/>
    <w:rsid w:val="002A5CF6"/>
    <w:rsid w:val="002A6A2A"/>
    <w:rsid w:val="0030484C"/>
    <w:rsid w:val="0033524A"/>
    <w:rsid w:val="00336666"/>
    <w:rsid w:val="00365705"/>
    <w:rsid w:val="00434654"/>
    <w:rsid w:val="00441FE4"/>
    <w:rsid w:val="0045220B"/>
    <w:rsid w:val="004C48A8"/>
    <w:rsid w:val="004C4F2E"/>
    <w:rsid w:val="004D12DC"/>
    <w:rsid w:val="0050020A"/>
    <w:rsid w:val="00502992"/>
    <w:rsid w:val="00520408"/>
    <w:rsid w:val="005470CD"/>
    <w:rsid w:val="00554EDC"/>
    <w:rsid w:val="00555C96"/>
    <w:rsid w:val="00561FF9"/>
    <w:rsid w:val="0057625D"/>
    <w:rsid w:val="00580193"/>
    <w:rsid w:val="005C1C2A"/>
    <w:rsid w:val="005D6EED"/>
    <w:rsid w:val="005E2E11"/>
    <w:rsid w:val="005F7640"/>
    <w:rsid w:val="00600004"/>
    <w:rsid w:val="006A2321"/>
    <w:rsid w:val="006F09BE"/>
    <w:rsid w:val="006F6B5F"/>
    <w:rsid w:val="006F6CE2"/>
    <w:rsid w:val="00713D0A"/>
    <w:rsid w:val="007475A5"/>
    <w:rsid w:val="007560C1"/>
    <w:rsid w:val="00764F28"/>
    <w:rsid w:val="00773F58"/>
    <w:rsid w:val="0077720D"/>
    <w:rsid w:val="00793412"/>
    <w:rsid w:val="007A34FF"/>
    <w:rsid w:val="007A5EB6"/>
    <w:rsid w:val="007C2D84"/>
    <w:rsid w:val="008120C7"/>
    <w:rsid w:val="00833EF3"/>
    <w:rsid w:val="0086717D"/>
    <w:rsid w:val="00873601"/>
    <w:rsid w:val="0089469B"/>
    <w:rsid w:val="008973CF"/>
    <w:rsid w:val="008A3737"/>
    <w:rsid w:val="008C0C41"/>
    <w:rsid w:val="008C4B97"/>
    <w:rsid w:val="00905314"/>
    <w:rsid w:val="00906890"/>
    <w:rsid w:val="0091789B"/>
    <w:rsid w:val="00942E66"/>
    <w:rsid w:val="009630AE"/>
    <w:rsid w:val="00982C2F"/>
    <w:rsid w:val="0099311E"/>
    <w:rsid w:val="009977F6"/>
    <w:rsid w:val="009A14A3"/>
    <w:rsid w:val="009A1E17"/>
    <w:rsid w:val="009C428C"/>
    <w:rsid w:val="009C78DA"/>
    <w:rsid w:val="009D08CE"/>
    <w:rsid w:val="00A03599"/>
    <w:rsid w:val="00A21B59"/>
    <w:rsid w:val="00A2538B"/>
    <w:rsid w:val="00A26363"/>
    <w:rsid w:val="00A32766"/>
    <w:rsid w:val="00A42295"/>
    <w:rsid w:val="00A47439"/>
    <w:rsid w:val="00A53BAB"/>
    <w:rsid w:val="00A740C7"/>
    <w:rsid w:val="00A77CE2"/>
    <w:rsid w:val="00A851C0"/>
    <w:rsid w:val="00AA0A35"/>
    <w:rsid w:val="00AB1212"/>
    <w:rsid w:val="00B24F1D"/>
    <w:rsid w:val="00B67AAA"/>
    <w:rsid w:val="00BA5CDF"/>
    <w:rsid w:val="00BA7F95"/>
    <w:rsid w:val="00BC661C"/>
    <w:rsid w:val="00C2354F"/>
    <w:rsid w:val="00C32EE6"/>
    <w:rsid w:val="00C61D18"/>
    <w:rsid w:val="00C82750"/>
    <w:rsid w:val="00C8459E"/>
    <w:rsid w:val="00CC44E2"/>
    <w:rsid w:val="00D217A1"/>
    <w:rsid w:val="00D40D79"/>
    <w:rsid w:val="00D71E0B"/>
    <w:rsid w:val="00D74D41"/>
    <w:rsid w:val="00D97DB2"/>
    <w:rsid w:val="00DF7026"/>
    <w:rsid w:val="00E30DC3"/>
    <w:rsid w:val="00E32B03"/>
    <w:rsid w:val="00E430C0"/>
    <w:rsid w:val="00EE09DD"/>
    <w:rsid w:val="00EF2520"/>
    <w:rsid w:val="00F23F59"/>
    <w:rsid w:val="00F84AE5"/>
    <w:rsid w:val="00F86DA3"/>
    <w:rsid w:val="00F94690"/>
    <w:rsid w:val="00FA365B"/>
    <w:rsid w:val="00FB3B34"/>
    <w:rsid w:val="00FE0CF8"/>
    <w:rsid w:val="00FE606F"/>
    <w:rsid w:val="00FE7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767C11"/>
  <w15:docId w15:val="{3F005F85-DF0E-44B5-8DAC-101D7339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2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simo.donofrio@asl.bari.it" TargetMode="External"/><Relationship Id="rId5" Type="http://schemas.openxmlformats.org/officeDocument/2006/relationships/webSettings" Target="webSettings.xml"/><Relationship Id="rId10" Type="http://schemas.openxmlformats.org/officeDocument/2006/relationships/hyperlink" Target="mailto:massimodonofrio69@gmail.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6A4A-25DF-4AE5-A052-EC2A47C6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1</TotalTime>
  <Pages>2</Pages>
  <Words>746</Words>
  <Characters>4256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Cherubina Garzone</cp:lastModifiedBy>
  <cp:revision>2</cp:revision>
  <cp:lastPrinted>2020-01-18T10:30:00Z</cp:lastPrinted>
  <dcterms:created xsi:type="dcterms:W3CDTF">2021-07-06T05:50:00Z</dcterms:created>
  <dcterms:modified xsi:type="dcterms:W3CDTF">2021-07-06T05:50:00Z</dcterms:modified>
</cp:coreProperties>
</file>