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DD313" w14:textId="77777777" w:rsidR="0018329B" w:rsidRPr="0018329B" w:rsidRDefault="0018329B" w:rsidP="0018329B">
      <w:pPr>
        <w:pStyle w:val="Nomeeindirizzo"/>
        <w:ind w:left="0"/>
        <w:rPr>
          <w:rStyle w:val="Riferimentodelicato"/>
        </w:rPr>
        <w:sectPr w:rsidR="0018329B" w:rsidRPr="0018329B" w:rsidSect="00905314">
          <w:headerReference w:type="default" r:id="rId8"/>
          <w:footerReference w:type="default" r:id="rId9"/>
          <w:pgSz w:w="11900" w:h="16840"/>
          <w:pgMar w:top="2608" w:right="1418" w:bottom="2268" w:left="1418" w:header="0" w:footer="0" w:gutter="0"/>
          <w:cols w:space="708"/>
          <w:docGrid w:linePitch="360"/>
        </w:sectPr>
      </w:pPr>
    </w:p>
    <w:p w14:paraId="712739BF"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08DF36EC"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764AA9D0"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2961859A"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1D4F344C" w14:textId="77777777" w:rsidR="00BA5CDF" w:rsidRDefault="008973CF" w:rsidP="008973CF">
      <w:pPr>
        <w:pStyle w:val="Corpolettera"/>
        <w:spacing w:line="276" w:lineRule="auto"/>
        <w:jc w:val="center"/>
        <w:rPr>
          <w:b/>
          <w:sz w:val="32"/>
          <w:szCs w:val="32"/>
          <w:u w:val="single"/>
        </w:rPr>
      </w:pPr>
      <w:r w:rsidRPr="008973CF">
        <w:rPr>
          <w:b/>
          <w:sz w:val="32"/>
          <w:szCs w:val="32"/>
          <w:u w:val="single"/>
        </w:rPr>
        <w:t>COMUNICATO STAMPA</w:t>
      </w:r>
    </w:p>
    <w:p w14:paraId="029608CD" w14:textId="77777777" w:rsidR="00702D7A" w:rsidRPr="00702D7A" w:rsidRDefault="00F94DEC" w:rsidP="00702D7A">
      <w:pPr>
        <w:shd w:val="clear" w:color="auto" w:fill="FFFFFF"/>
        <w:spacing w:after="160" w:line="235" w:lineRule="atLeast"/>
        <w:rPr>
          <w:rFonts w:ascii="Calibri" w:hAnsi="Calibri" w:cs="Calibri"/>
          <w:color w:val="000000"/>
          <w:sz w:val="22"/>
          <w:szCs w:val="22"/>
        </w:rPr>
      </w:pPr>
      <w:r>
        <w:rPr>
          <w:rFonts w:ascii="Calibri" w:hAnsi="Calibri" w:cs="Calibri"/>
          <w:color w:val="000000"/>
          <w:sz w:val="22"/>
          <w:szCs w:val="22"/>
        </w:rPr>
        <w:t> </w:t>
      </w:r>
    </w:p>
    <w:p w14:paraId="50DC54FF" w14:textId="77777777" w:rsidR="00702D7A" w:rsidRPr="00A02499" w:rsidRDefault="00702D7A" w:rsidP="00702D7A">
      <w:pPr>
        <w:pStyle w:val="Titolo1"/>
      </w:pPr>
      <w:r w:rsidRPr="00A02499">
        <w:t>Scuole</w:t>
      </w:r>
      <w:r>
        <w:t xml:space="preserve"> in sicurezza</w:t>
      </w:r>
      <w:r w:rsidRPr="00A02499">
        <w:t>: ASL Bari organizza sedute dedicate per gli o</w:t>
      </w:r>
      <w:r w:rsidR="00DF5811">
        <w:t xml:space="preserve">peratori non ancora vaccinati </w:t>
      </w:r>
    </w:p>
    <w:p w14:paraId="2FB5A124" w14:textId="77777777" w:rsidR="00702D7A" w:rsidRDefault="00702D7A" w:rsidP="00702D7A"/>
    <w:p w14:paraId="65F3BF23" w14:textId="77777777" w:rsidR="00702D7A" w:rsidRDefault="00702D7A" w:rsidP="00702D7A">
      <w:r w:rsidRPr="00A80AEC">
        <w:rPr>
          <w:b/>
          <w:i/>
        </w:rPr>
        <w:t>Bari, 14 luglio 2021</w:t>
      </w:r>
      <w:r>
        <w:t xml:space="preserve"> – ASL Bari incentiva l’ultima fase della campagna vaccinale dedicata al mondo scolastico. Su 27mila operatori scolastici tra istituti pubblici e privati, oltre il 90 per cento</w:t>
      </w:r>
      <w:r w:rsidR="009A4537">
        <w:t xml:space="preserve"> risulta già vaccinato con almeno una</w:t>
      </w:r>
      <w:r>
        <w:t xml:space="preserve"> dose. In questi giorni l’azienda sanitaria è al lavoro per recuperare l’ultima quota residuale di operatori scolastici che non hanno ancora aderito alla vaccinazione, con l’obiettivo di assicurare la ripresa a settembre delle attività didattiche in presenza in massima sicurezza.</w:t>
      </w:r>
    </w:p>
    <w:p w14:paraId="52F8927B" w14:textId="77777777" w:rsidR="00702D7A" w:rsidRDefault="00702D7A" w:rsidP="00702D7A"/>
    <w:p w14:paraId="251860B0" w14:textId="77777777" w:rsidR="00702D7A" w:rsidRDefault="00702D7A" w:rsidP="00702D7A">
      <w:r>
        <w:t xml:space="preserve">Per questo, in linea con le ultime indicazioni del piano strategico regionale, c’è la possibilità entro il 31 luglio per il personale scolastico residente in provincia di Bari non ancora vaccinato di accedere ad una manifestazione di interesse sul portale regionale La Puglia ti vaccina. E’ sufficiente compilare un modulo nella sezione “manifestazione di interesse” e la ASL prenderà in carico le richieste per poi organizzare sedute vaccinali dedicate che saranno opportunamente comunicate. </w:t>
      </w:r>
    </w:p>
    <w:p w14:paraId="3341F7E9" w14:textId="77777777" w:rsidR="00702D7A" w:rsidRDefault="00702D7A" w:rsidP="00702D7A">
      <w:r>
        <w:t>Nella piattaforma la Puglia ti vaccina – Manifestazione di interesse, la categoria da selezionare per gli operatori scolastici è “</w:t>
      </w:r>
      <w:r w:rsidRPr="0089509B">
        <w:t>Altri casi, di categorie per cui la vaccinazione è aperta, da sottoporre a segnalazione</w:t>
      </w:r>
      <w:r>
        <w:t xml:space="preserve">” al seguente link </w:t>
      </w:r>
      <w:hyperlink r:id="rId10" w:history="1">
        <w:r w:rsidRPr="00E8580B">
          <w:rPr>
            <w:rStyle w:val="Collegamentoipertestuale"/>
          </w:rPr>
          <w:t>https://limesurvey.istsvc.regione.puglia.it/index.php/334594</w:t>
        </w:r>
      </w:hyperlink>
      <w:r>
        <w:t xml:space="preserve">) </w:t>
      </w:r>
    </w:p>
    <w:p w14:paraId="04D0736D" w14:textId="77777777" w:rsidR="00702D7A" w:rsidRDefault="00702D7A" w:rsidP="00702D7A"/>
    <w:p w14:paraId="4BE8BE8A" w14:textId="00C0E9C7" w:rsidR="00702D7A" w:rsidRDefault="00702D7A" w:rsidP="00702D7A">
      <w:r>
        <w:t xml:space="preserve">In parallelo la campagna vaccinale sta proseguendo anche per gli studenti. Una volta messi in sicurezza i maturandi di tutti gli istituti della provincia di Bari nelle settimane precedenti, sono </w:t>
      </w:r>
      <w:r w:rsidR="00DF5811">
        <w:t>aperte le</w:t>
      </w:r>
      <w:r>
        <w:t xml:space="preserve"> prenotazioni per la vaccinazione con prima dose per </w:t>
      </w:r>
      <w:r w:rsidR="00DF5811">
        <w:t xml:space="preserve">tutte le  fasce di età, </w:t>
      </w:r>
      <w:r>
        <w:t>comprese</w:t>
      </w:r>
      <w:r w:rsidR="00DF5811">
        <w:t xml:space="preserve"> quelle</w:t>
      </w:r>
      <w:r w:rsidR="00385E13">
        <w:t xml:space="preserve"> 12 - </w:t>
      </w:r>
      <w:r>
        <w:t xml:space="preserve">19 anni. Già il 26 per cento – ossia un giovane su 4 – in provincia di Bari è stato coperto con almeno una dose di vaccino anti Covid. </w:t>
      </w:r>
    </w:p>
    <w:p w14:paraId="3AE298D6" w14:textId="77777777" w:rsidR="00F94DEC" w:rsidRDefault="00F94DEC" w:rsidP="00F94DEC">
      <w:pPr>
        <w:shd w:val="clear" w:color="auto" w:fill="FFFFFF"/>
        <w:spacing w:after="160" w:line="235" w:lineRule="atLeast"/>
        <w:rPr>
          <w:rFonts w:ascii="Calibri" w:hAnsi="Calibri" w:cs="Calibri"/>
          <w:color w:val="000000"/>
          <w:sz w:val="22"/>
          <w:szCs w:val="22"/>
        </w:rPr>
      </w:pPr>
      <w:r>
        <w:rPr>
          <w:rFonts w:ascii="Calibri" w:hAnsi="Calibri" w:cs="Calibri"/>
          <w:color w:val="000000"/>
          <w:sz w:val="22"/>
          <w:szCs w:val="22"/>
        </w:rPr>
        <w:t> </w:t>
      </w:r>
    </w:p>
    <w:p w14:paraId="220E2861" w14:textId="77777777" w:rsidR="00BC1DFA" w:rsidRPr="00BC1DFA" w:rsidRDefault="00BC1DFA" w:rsidP="00DD5041">
      <w:pPr>
        <w:jc w:val="both"/>
      </w:pPr>
    </w:p>
    <w:p w14:paraId="142FD487" w14:textId="77777777" w:rsidR="00BC1DFA" w:rsidRDefault="00BC1DFA" w:rsidP="00DD5041">
      <w:pPr>
        <w:jc w:val="both"/>
      </w:pPr>
    </w:p>
    <w:p w14:paraId="09F8F6DE" w14:textId="77777777" w:rsidR="00BC1DFA" w:rsidRDefault="00BC1DFA" w:rsidP="00DD5041">
      <w:pPr>
        <w:jc w:val="both"/>
      </w:pPr>
    </w:p>
    <w:p w14:paraId="2F23627D" w14:textId="77777777" w:rsidR="00851755" w:rsidRDefault="00851755" w:rsidP="00851755">
      <w:pPr>
        <w:pStyle w:val="Corpolettera"/>
        <w:spacing w:line="276" w:lineRule="auto"/>
        <w:rPr>
          <w:b/>
          <w:sz w:val="32"/>
          <w:szCs w:val="32"/>
          <w:u w:val="single"/>
        </w:rPr>
      </w:pPr>
      <w:r>
        <w:rPr>
          <w:b/>
          <w:sz w:val="32"/>
          <w:szCs w:val="32"/>
          <w:u w:val="single"/>
        </w:rPr>
        <w:t>______________________________</w:t>
      </w:r>
    </w:p>
    <w:p w14:paraId="7B8625F4" w14:textId="77777777" w:rsidR="007E24B1" w:rsidRPr="007E24B1" w:rsidRDefault="007E24B1" w:rsidP="00851755">
      <w:pPr>
        <w:pStyle w:val="Corpolettera"/>
        <w:spacing w:line="276" w:lineRule="auto"/>
        <w:rPr>
          <w:sz w:val="28"/>
          <w:szCs w:val="28"/>
        </w:rPr>
      </w:pPr>
      <w:r w:rsidRPr="007E24B1">
        <w:rPr>
          <w:sz w:val="28"/>
          <w:szCs w:val="28"/>
        </w:rPr>
        <w:t xml:space="preserve">Valentina Marzo </w:t>
      </w:r>
    </w:p>
    <w:p w14:paraId="646B0BF5" w14:textId="77777777" w:rsidR="007E24B1" w:rsidRPr="007E24B1" w:rsidRDefault="007E24B1" w:rsidP="00851755">
      <w:pPr>
        <w:pStyle w:val="Corpolettera"/>
        <w:spacing w:line="276" w:lineRule="auto"/>
        <w:rPr>
          <w:sz w:val="28"/>
          <w:szCs w:val="28"/>
        </w:rPr>
      </w:pPr>
      <w:r w:rsidRPr="007E24B1">
        <w:rPr>
          <w:sz w:val="28"/>
          <w:szCs w:val="28"/>
        </w:rPr>
        <w:lastRenderedPageBreak/>
        <w:t xml:space="preserve">Ufficio stampa e Portavoce ASL Bari </w:t>
      </w:r>
    </w:p>
    <w:p w14:paraId="79B69BD4" w14:textId="77777777" w:rsidR="007E24B1" w:rsidRPr="007E24B1" w:rsidRDefault="00B14B6D" w:rsidP="00851755">
      <w:pPr>
        <w:pStyle w:val="Corpolettera"/>
        <w:spacing w:line="276" w:lineRule="auto"/>
        <w:rPr>
          <w:sz w:val="32"/>
          <w:szCs w:val="32"/>
        </w:rPr>
      </w:pPr>
      <w:hyperlink r:id="rId11" w:history="1">
        <w:r w:rsidR="007E24B1" w:rsidRPr="007E24B1">
          <w:rPr>
            <w:rStyle w:val="Collegamentoipertestuale"/>
            <w:sz w:val="28"/>
            <w:szCs w:val="28"/>
          </w:rPr>
          <w:t>Valentina.marzo@asl.bari.it</w:t>
        </w:r>
      </w:hyperlink>
      <w:r w:rsidR="007E24B1">
        <w:rPr>
          <w:sz w:val="32"/>
          <w:szCs w:val="32"/>
        </w:rPr>
        <w:t xml:space="preserve"> </w:t>
      </w:r>
    </w:p>
    <w:sectPr w:rsidR="007E24B1" w:rsidRPr="007E24B1" w:rsidSect="00196C12">
      <w:type w:val="continuous"/>
      <w:pgSz w:w="11900" w:h="16840"/>
      <w:pgMar w:top="2608" w:right="1418" w:bottom="226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CF173" w14:textId="77777777" w:rsidR="00B14B6D" w:rsidRDefault="00B14B6D" w:rsidP="00905314">
      <w:r>
        <w:separator/>
      </w:r>
    </w:p>
  </w:endnote>
  <w:endnote w:type="continuationSeparator" w:id="0">
    <w:p w14:paraId="3C552A67" w14:textId="77777777" w:rsidR="00B14B6D" w:rsidRDefault="00B14B6D" w:rsidP="0090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C7715" w14:textId="77777777" w:rsidR="005F7640" w:rsidRDefault="00483D23" w:rsidP="00BA5CDF">
    <w:pPr>
      <w:pStyle w:val="Pidipagina"/>
      <w:ind w:left="-1418"/>
      <w:jc w:val="right"/>
    </w:pPr>
    <w:r>
      <w:rPr>
        <w:noProof/>
      </w:rPr>
      <mc:AlternateContent>
        <mc:Choice Requires="wps">
          <w:drawing>
            <wp:anchor distT="0" distB="0" distL="114300" distR="114300" simplePos="0" relativeHeight="251663360" behindDoc="0" locked="0" layoutInCell="1" allowOverlap="1" wp14:anchorId="71C9D34F" wp14:editId="66BC7AAD">
              <wp:simplePos x="0" y="0"/>
              <wp:positionH relativeFrom="margin">
                <wp:posOffset>1176020</wp:posOffset>
              </wp:positionH>
              <wp:positionV relativeFrom="paragraph">
                <wp:posOffset>118110</wp:posOffset>
              </wp:positionV>
              <wp:extent cx="3314700" cy="781050"/>
              <wp:effectExtent l="0" t="0" r="0"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7810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7726EAE1" w14:textId="77777777"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14:paraId="2B0DBD2A" w14:textId="77777777" w:rsidR="002A5909" w:rsidRPr="00483D23" w:rsidRDefault="008973CF" w:rsidP="00483D23">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14:paraId="491EBED0" w14:textId="77777777" w:rsidR="007A5EB6" w:rsidRPr="00DF5A79" w:rsidRDefault="00B14B6D" w:rsidP="00CC44E2">
                          <w:pPr>
                            <w:spacing w:line="180" w:lineRule="exact"/>
                            <w:ind w:left="-113"/>
                            <w:rPr>
                              <w:rFonts w:asciiTheme="majorHAnsi" w:hAnsiTheme="majorHAnsi"/>
                              <w:color w:val="3C3C3B"/>
                              <w:sz w:val="18"/>
                              <w:szCs w:val="18"/>
                            </w:rPr>
                          </w:pPr>
                          <w:hyperlink r:id="rId1" w:history="1">
                            <w:r w:rsidR="00CC44E2" w:rsidRPr="00DF5A79">
                              <w:rPr>
                                <w:rStyle w:val="Collegamentoipertestuale"/>
                                <w:rFonts w:asciiTheme="majorHAnsi" w:hAnsiTheme="majorHAnsi"/>
                                <w:sz w:val="18"/>
                                <w:szCs w:val="18"/>
                              </w:rPr>
                              <w:t>ufficio.stampa@asl.bari.it</w:t>
                            </w:r>
                          </w:hyperlink>
                          <w:r w:rsidR="00CC44E2" w:rsidRPr="00DF5A79">
                            <w:rPr>
                              <w:rFonts w:asciiTheme="majorHAnsi" w:hAnsiTheme="majorHAnsi"/>
                              <w:color w:val="3C3C3B"/>
                              <w:sz w:val="18"/>
                              <w:szCs w:val="18"/>
                            </w:rPr>
                            <w:t xml:space="preserve"> </w:t>
                          </w:r>
                        </w:p>
                        <w:p w14:paraId="3B8B0123" w14:textId="77777777" w:rsidR="00CC44E2" w:rsidRPr="00DF5A79" w:rsidRDefault="00CC44E2" w:rsidP="00CC44E2">
                          <w:pPr>
                            <w:spacing w:line="180" w:lineRule="exact"/>
                            <w:ind w:left="-113"/>
                            <w:rPr>
                              <w:rFonts w:asciiTheme="majorHAnsi" w:hAnsiTheme="majorHAnsi"/>
                              <w:color w:val="3C3C3B"/>
                              <w:sz w:val="18"/>
                              <w:szCs w:val="18"/>
                            </w:rPr>
                          </w:pPr>
                          <w:r w:rsidRPr="00DF5A79">
                            <w:rPr>
                              <w:rFonts w:asciiTheme="majorHAnsi" w:hAnsiTheme="majorHAnsi"/>
                              <w:color w:val="3C3C3B"/>
                              <w:sz w:val="18"/>
                              <w:szCs w:val="18"/>
                            </w:rPr>
                            <w:t>https://www.sanita.puglia.it/web/asl-bari</w:t>
                          </w:r>
                        </w:p>
                        <w:p w14:paraId="5EB771CE" w14:textId="77777777" w:rsidR="00CC44E2" w:rsidRPr="00DF5A79" w:rsidRDefault="00CC44E2" w:rsidP="00365705">
                          <w:pPr>
                            <w:spacing w:line="180" w:lineRule="exact"/>
                            <w:ind w:left="-113"/>
                            <w:rPr>
                              <w:rFonts w:asciiTheme="majorHAnsi" w:hAnsiTheme="majorHAnsi"/>
                              <w:color w:val="3C3C3B"/>
                              <w:sz w:val="18"/>
                              <w:szCs w:val="18"/>
                            </w:rPr>
                          </w:pPr>
                        </w:p>
                        <w:p w14:paraId="3E95E0B9" w14:textId="77777777" w:rsidR="005F7640" w:rsidRPr="00DF5A79" w:rsidRDefault="005F7640" w:rsidP="00365705">
                          <w:pPr>
                            <w:spacing w:line="180" w:lineRule="exact"/>
                            <w:ind w:left="-113"/>
                            <w:rPr>
                              <w:rFonts w:asciiTheme="majorHAnsi" w:hAnsiTheme="majorHAnsi"/>
                              <w:color w:val="3C3C3B"/>
                              <w:sz w:val="18"/>
                              <w:szCs w:val="18"/>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9D34F" id="_x0000_t202" coordsize="21600,21600" o:spt="202" path="m,l,21600r21600,l21600,xe">
              <v:stroke joinstyle="miter"/>
              <v:path gradientshapeok="t" o:connecttype="rect"/>
            </v:shapetype>
            <v:shape id="Casella di testo 4" o:spid="_x0000_s1027" type="#_x0000_t202" style="position:absolute;left:0;text-align:left;margin-left:92.6pt;margin-top:9.3pt;width:261pt;height:6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" filled="f" stroked="f">
              <v:textbox>
                <w:txbxContent>
                  <w:p w14:paraId="7726EAE1" w14:textId="77777777"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14:paraId="2B0DBD2A" w14:textId="77777777" w:rsidR="002A5909" w:rsidRPr="00483D23" w:rsidRDefault="008973CF" w:rsidP="00483D23">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14:paraId="491EBED0" w14:textId="77777777" w:rsidR="007A5EB6" w:rsidRPr="00DF5A79" w:rsidRDefault="00B14B6D" w:rsidP="00CC44E2">
                    <w:pPr>
                      <w:spacing w:line="180" w:lineRule="exact"/>
                      <w:ind w:left="-113"/>
                      <w:rPr>
                        <w:rFonts w:asciiTheme="majorHAnsi" w:hAnsiTheme="majorHAnsi"/>
                        <w:color w:val="3C3C3B"/>
                        <w:sz w:val="18"/>
                        <w:szCs w:val="18"/>
                      </w:rPr>
                    </w:pPr>
                    <w:hyperlink r:id="rId2" w:history="1">
                      <w:r w:rsidR="00CC44E2" w:rsidRPr="00DF5A79">
                        <w:rPr>
                          <w:rStyle w:val="Collegamentoipertestuale"/>
                          <w:rFonts w:asciiTheme="majorHAnsi" w:hAnsiTheme="majorHAnsi"/>
                          <w:sz w:val="18"/>
                          <w:szCs w:val="18"/>
                        </w:rPr>
                        <w:t>ufficio.stampa@asl.bari.it</w:t>
                      </w:r>
                    </w:hyperlink>
                    <w:r w:rsidR="00CC44E2" w:rsidRPr="00DF5A79">
                      <w:rPr>
                        <w:rFonts w:asciiTheme="majorHAnsi" w:hAnsiTheme="majorHAnsi"/>
                        <w:color w:val="3C3C3B"/>
                        <w:sz w:val="18"/>
                        <w:szCs w:val="18"/>
                      </w:rPr>
                      <w:t xml:space="preserve"> </w:t>
                    </w:r>
                  </w:p>
                  <w:p w14:paraId="3B8B0123" w14:textId="77777777" w:rsidR="00CC44E2" w:rsidRPr="00DF5A79" w:rsidRDefault="00CC44E2" w:rsidP="00CC44E2">
                    <w:pPr>
                      <w:spacing w:line="180" w:lineRule="exact"/>
                      <w:ind w:left="-113"/>
                      <w:rPr>
                        <w:rFonts w:asciiTheme="majorHAnsi" w:hAnsiTheme="majorHAnsi"/>
                        <w:color w:val="3C3C3B"/>
                        <w:sz w:val="18"/>
                        <w:szCs w:val="18"/>
                      </w:rPr>
                    </w:pPr>
                    <w:r w:rsidRPr="00DF5A79">
                      <w:rPr>
                        <w:rFonts w:asciiTheme="majorHAnsi" w:hAnsiTheme="majorHAnsi"/>
                        <w:color w:val="3C3C3B"/>
                        <w:sz w:val="18"/>
                        <w:szCs w:val="18"/>
                      </w:rPr>
                      <w:t>https://www.sanita.puglia.it/web/asl-bari</w:t>
                    </w:r>
                  </w:p>
                  <w:p w14:paraId="5EB771CE" w14:textId="77777777" w:rsidR="00CC44E2" w:rsidRPr="00DF5A79" w:rsidRDefault="00CC44E2" w:rsidP="00365705">
                    <w:pPr>
                      <w:spacing w:line="180" w:lineRule="exact"/>
                      <w:ind w:left="-113"/>
                      <w:rPr>
                        <w:rFonts w:asciiTheme="majorHAnsi" w:hAnsiTheme="majorHAnsi"/>
                        <w:color w:val="3C3C3B"/>
                        <w:sz w:val="18"/>
                        <w:szCs w:val="18"/>
                      </w:rPr>
                    </w:pPr>
                  </w:p>
                  <w:p w14:paraId="3E95E0B9" w14:textId="77777777" w:rsidR="005F7640" w:rsidRPr="00DF5A79" w:rsidRDefault="005F7640" w:rsidP="00365705">
                    <w:pPr>
                      <w:spacing w:line="180" w:lineRule="exact"/>
                      <w:ind w:left="-113"/>
                      <w:rPr>
                        <w:rFonts w:asciiTheme="majorHAnsi" w:hAnsiTheme="majorHAnsi"/>
                        <w:color w:val="3C3C3B"/>
                        <w:sz w:val="18"/>
                        <w:szCs w:val="18"/>
                      </w:rPr>
                    </w:pPr>
                  </w:p>
                </w:txbxContent>
              </v:textbox>
              <w10:wrap anchorx="margin"/>
            </v:shape>
          </w:pict>
        </mc:Fallback>
      </mc:AlternateContent>
    </w:r>
    <w:r w:rsidR="005F7640">
      <w:rPr>
        <w:noProof/>
      </w:rPr>
      <w:drawing>
        <wp:inline distT="0" distB="0" distL="0" distR="0" wp14:anchorId="67BB3E26" wp14:editId="154C28F3">
          <wp:extent cx="736600" cy="1219835"/>
          <wp:effectExtent l="0" t="0" r="635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PTA corr - Footer.png"/>
                  <pic:cNvPicPr/>
                </pic:nvPicPr>
                <pic:blipFill rotWithShape="1">
                  <a:blip r:embed="rId3">
                    <a:extLst>
                      <a:ext uri="{28A0092B-C50C-407E-A947-70E740481C1C}">
                        <a14:useLocalDpi xmlns:a14="http://schemas.microsoft.com/office/drawing/2010/main" val="0"/>
                      </a:ext>
                    </a:extLst>
                  </a:blip>
                  <a:srcRect l="56104" r="34109"/>
                  <a:stretch/>
                </pic:blipFill>
                <pic:spPr bwMode="auto">
                  <a:xfrm>
                    <a:off x="0" y="0"/>
                    <a:ext cx="736915" cy="122035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FBB56" w14:textId="77777777" w:rsidR="00B14B6D" w:rsidRDefault="00B14B6D" w:rsidP="00905314">
      <w:r>
        <w:separator/>
      </w:r>
    </w:p>
  </w:footnote>
  <w:footnote w:type="continuationSeparator" w:id="0">
    <w:p w14:paraId="6307A82D" w14:textId="77777777" w:rsidR="00B14B6D" w:rsidRDefault="00B14B6D" w:rsidP="00905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6B737" w14:textId="77777777" w:rsidR="005F7640" w:rsidRDefault="00483D23" w:rsidP="00905314">
    <w:pPr>
      <w:pStyle w:val="Intestazione"/>
      <w:tabs>
        <w:tab w:val="clear" w:pos="9638"/>
      </w:tabs>
      <w:ind w:left="-1418" w:right="-1418"/>
    </w:pPr>
    <w:r>
      <w:rPr>
        <w:noProof/>
      </w:rPr>
      <mc:AlternateContent>
        <mc:Choice Requires="wps">
          <w:drawing>
            <wp:anchor distT="0" distB="0" distL="114300" distR="114300" simplePos="0" relativeHeight="251661312" behindDoc="0" locked="0" layoutInCell="1" allowOverlap="1" wp14:anchorId="7D6909A2" wp14:editId="41A374FA">
              <wp:simplePos x="0" y="0"/>
              <wp:positionH relativeFrom="column">
                <wp:posOffset>3429000</wp:posOffset>
              </wp:positionH>
              <wp:positionV relativeFrom="paragraph">
                <wp:posOffset>513080</wp:posOffset>
              </wp:positionV>
              <wp:extent cx="2339975" cy="539750"/>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5397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5CBB065" w14:textId="77777777" w:rsidR="005F7640" w:rsidRPr="000453DC" w:rsidRDefault="00555C96" w:rsidP="00A47439">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 della Provincia di Bari</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3" o:spid="_x0000_s1026" type="#_x0000_t202" style="position:absolute;left:0;text-align:left;margin-left:270pt;margin-top:40.4pt;width:184.25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" filled="f" stroked="f">
              <v:path arrowok="t"/>
              <v:textbox>
                <w:txbxContent>
                  <w:p w:rsidR="005F7640" w:rsidRPr="000453DC" w:rsidRDefault="00555C96" w:rsidP="00A47439">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 della Provincia di Bari</w:t>
                    </w:r>
                  </w:p>
                </w:txbxContent>
              </v:textbox>
            </v:shape>
          </w:pict>
        </mc:Fallback>
      </mc:AlternateContent>
    </w:r>
    <w:r w:rsidR="005F7640">
      <w:rPr>
        <w:noProof/>
      </w:rPr>
      <w:drawing>
        <wp:inline distT="0" distB="0" distL="0" distR="0" wp14:anchorId="36CB6EAA" wp14:editId="3561536A">
          <wp:extent cx="7529830" cy="1433027"/>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BA.png"/>
                  <pic:cNvPicPr/>
                </pic:nvPicPr>
                <pic:blipFill>
                  <a:blip r:embed="rId1">
                    <a:extLst>
                      <a:ext uri="{28A0092B-C50C-407E-A947-70E740481C1C}">
                        <a14:useLocalDpi xmlns:a14="http://schemas.microsoft.com/office/drawing/2010/main" val="0"/>
                      </a:ext>
                    </a:extLst>
                  </a:blip>
                  <a:stretch>
                    <a:fillRect/>
                  </a:stretch>
                </pic:blipFill>
                <pic:spPr>
                  <a:xfrm>
                    <a:off x="0" y="0"/>
                    <a:ext cx="7529830" cy="1433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D61FD"/>
    <w:multiLevelType w:val="hybridMultilevel"/>
    <w:tmpl w:val="E5020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E2A58E5"/>
    <w:multiLevelType w:val="hybridMultilevel"/>
    <w:tmpl w:val="1EF86E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CDF"/>
    <w:rsid w:val="000425D7"/>
    <w:rsid w:val="00047E9C"/>
    <w:rsid w:val="00174C28"/>
    <w:rsid w:val="0018329B"/>
    <w:rsid w:val="00196C12"/>
    <w:rsid w:val="001C4D18"/>
    <w:rsid w:val="001D6C68"/>
    <w:rsid w:val="00234674"/>
    <w:rsid w:val="0028544F"/>
    <w:rsid w:val="002A5909"/>
    <w:rsid w:val="002A6E61"/>
    <w:rsid w:val="002E551D"/>
    <w:rsid w:val="0030484C"/>
    <w:rsid w:val="00362E52"/>
    <w:rsid w:val="00365705"/>
    <w:rsid w:val="00385E13"/>
    <w:rsid w:val="003C1B00"/>
    <w:rsid w:val="003C48BB"/>
    <w:rsid w:val="00483D23"/>
    <w:rsid w:val="004C4F2E"/>
    <w:rsid w:val="00502992"/>
    <w:rsid w:val="00555C96"/>
    <w:rsid w:val="00580193"/>
    <w:rsid w:val="005F13CA"/>
    <w:rsid w:val="005F7640"/>
    <w:rsid w:val="00647DD1"/>
    <w:rsid w:val="00682714"/>
    <w:rsid w:val="006A2321"/>
    <w:rsid w:val="00702D7A"/>
    <w:rsid w:val="00713D0A"/>
    <w:rsid w:val="0074593E"/>
    <w:rsid w:val="007475A5"/>
    <w:rsid w:val="007560C1"/>
    <w:rsid w:val="00792E68"/>
    <w:rsid w:val="007A5EB6"/>
    <w:rsid w:val="007E24B1"/>
    <w:rsid w:val="00833EF3"/>
    <w:rsid w:val="00851755"/>
    <w:rsid w:val="0086717D"/>
    <w:rsid w:val="008973CF"/>
    <w:rsid w:val="008D42AB"/>
    <w:rsid w:val="00905314"/>
    <w:rsid w:val="009977F6"/>
    <w:rsid w:val="009A4537"/>
    <w:rsid w:val="009C428C"/>
    <w:rsid w:val="00A21B59"/>
    <w:rsid w:val="00A26363"/>
    <w:rsid w:val="00A274FE"/>
    <w:rsid w:val="00A47439"/>
    <w:rsid w:val="00A740C7"/>
    <w:rsid w:val="00A77CE2"/>
    <w:rsid w:val="00AB1212"/>
    <w:rsid w:val="00B14B6D"/>
    <w:rsid w:val="00BA5CDF"/>
    <w:rsid w:val="00BA7F95"/>
    <w:rsid w:val="00BC1DFA"/>
    <w:rsid w:val="00C12317"/>
    <w:rsid w:val="00C2354F"/>
    <w:rsid w:val="00CC44E2"/>
    <w:rsid w:val="00DC4FB8"/>
    <w:rsid w:val="00DD5041"/>
    <w:rsid w:val="00DF5811"/>
    <w:rsid w:val="00DF5A79"/>
    <w:rsid w:val="00E30DC3"/>
    <w:rsid w:val="00ED4933"/>
    <w:rsid w:val="00EF2520"/>
    <w:rsid w:val="00F94DEC"/>
    <w:rsid w:val="00FB3B34"/>
    <w:rsid w:val="00FD3910"/>
    <w:rsid w:val="00FE6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130025"/>
  <w15:docId w15:val="{87214CBA-5C04-417B-8F70-429E7315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717D"/>
  </w:style>
  <w:style w:type="paragraph" w:styleId="Titolo1">
    <w:name w:val="heading 1"/>
    <w:basedOn w:val="Normale"/>
    <w:next w:val="Normale"/>
    <w:link w:val="Titolo1Carattere"/>
    <w:uiPriority w:val="9"/>
    <w:qFormat/>
    <w:rsid w:val="00851755"/>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5314"/>
    <w:pPr>
      <w:tabs>
        <w:tab w:val="center" w:pos="4819"/>
        <w:tab w:val="right" w:pos="9638"/>
      </w:tabs>
    </w:pPr>
  </w:style>
  <w:style w:type="character" w:customStyle="1" w:styleId="IntestazioneCarattere">
    <w:name w:val="Intestazione Carattere"/>
    <w:basedOn w:val="Carpredefinitoparagrafo"/>
    <w:link w:val="Intestazione"/>
    <w:uiPriority w:val="99"/>
    <w:rsid w:val="00905314"/>
  </w:style>
  <w:style w:type="paragraph" w:styleId="Pidipagina">
    <w:name w:val="footer"/>
    <w:basedOn w:val="Normale"/>
    <w:link w:val="PidipaginaCarattere"/>
    <w:uiPriority w:val="99"/>
    <w:unhideWhenUsed/>
    <w:rsid w:val="00905314"/>
    <w:pPr>
      <w:tabs>
        <w:tab w:val="center" w:pos="4819"/>
        <w:tab w:val="right" w:pos="9638"/>
      </w:tabs>
    </w:pPr>
  </w:style>
  <w:style w:type="character" w:customStyle="1" w:styleId="PidipaginaCarattere">
    <w:name w:val="Piè di pagina Carattere"/>
    <w:basedOn w:val="Carpredefinitoparagrafo"/>
    <w:link w:val="Pidipagina"/>
    <w:uiPriority w:val="99"/>
    <w:rsid w:val="00905314"/>
  </w:style>
  <w:style w:type="paragraph" w:styleId="Testofumetto">
    <w:name w:val="Balloon Text"/>
    <w:basedOn w:val="Normale"/>
    <w:link w:val="TestofumettoCarattere"/>
    <w:uiPriority w:val="99"/>
    <w:semiHidden/>
    <w:unhideWhenUsed/>
    <w:rsid w:val="0090531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05314"/>
    <w:rPr>
      <w:rFonts w:ascii="Lucida Grande" w:hAnsi="Lucida Grande" w:cs="Lucida Grande"/>
      <w:sz w:val="18"/>
      <w:szCs w:val="18"/>
    </w:rPr>
  </w:style>
  <w:style w:type="character" w:styleId="Riferimentodelicato">
    <w:name w:val="Subtle Reference"/>
    <w:basedOn w:val="Carpredefinitoparagrafo"/>
    <w:uiPriority w:val="31"/>
    <w:qFormat/>
    <w:rsid w:val="0018329B"/>
    <w:rPr>
      <w:smallCaps/>
      <w:color w:val="C0504D" w:themeColor="accent2"/>
      <w:u w:val="single"/>
    </w:rPr>
  </w:style>
  <w:style w:type="paragraph" w:customStyle="1" w:styleId="Destinatario">
    <w:name w:val="Destinatario"/>
    <w:basedOn w:val="Normale"/>
    <w:autoRedefine/>
    <w:qFormat/>
    <w:rsid w:val="0030484C"/>
    <w:pPr>
      <w:tabs>
        <w:tab w:val="left" w:pos="5387"/>
      </w:tabs>
      <w:spacing w:line="264" w:lineRule="exact"/>
      <w:ind w:left="5387"/>
    </w:pPr>
    <w:rPr>
      <w:rFonts w:asciiTheme="majorHAnsi" w:hAnsiTheme="majorHAnsi"/>
      <w:b/>
      <w:color w:val="3C3C3B"/>
    </w:rPr>
  </w:style>
  <w:style w:type="paragraph" w:customStyle="1" w:styleId="Nomeeindirizzo">
    <w:name w:val="Nome e indirizzo"/>
    <w:basedOn w:val="Normale"/>
    <w:qFormat/>
    <w:rsid w:val="0018329B"/>
    <w:pPr>
      <w:tabs>
        <w:tab w:val="left" w:pos="5387"/>
      </w:tabs>
      <w:spacing w:line="264" w:lineRule="exact"/>
      <w:ind w:left="5387"/>
    </w:pPr>
    <w:rPr>
      <w:rFonts w:asciiTheme="majorHAnsi" w:hAnsiTheme="majorHAnsi"/>
      <w:color w:val="3C3C3B"/>
    </w:rPr>
  </w:style>
  <w:style w:type="paragraph" w:customStyle="1" w:styleId="Oggetto">
    <w:name w:val="Oggetto"/>
    <w:basedOn w:val="Normale"/>
    <w:qFormat/>
    <w:rsid w:val="0018329B"/>
    <w:pPr>
      <w:spacing w:line="264" w:lineRule="exact"/>
    </w:pPr>
    <w:rPr>
      <w:rFonts w:asciiTheme="majorHAnsi" w:hAnsiTheme="majorHAnsi"/>
      <w:b/>
      <w:color w:val="3C3C3B"/>
    </w:rPr>
  </w:style>
  <w:style w:type="paragraph" w:customStyle="1" w:styleId="Corpolettera">
    <w:name w:val="Corpo lettera"/>
    <w:basedOn w:val="Normale"/>
    <w:qFormat/>
    <w:rsid w:val="0018329B"/>
    <w:pPr>
      <w:spacing w:line="264" w:lineRule="exact"/>
    </w:pPr>
    <w:rPr>
      <w:rFonts w:asciiTheme="majorHAnsi" w:hAnsiTheme="majorHAnsi"/>
      <w:color w:val="3C3C3B"/>
    </w:rPr>
  </w:style>
  <w:style w:type="character" w:styleId="Collegamentoipertestuale">
    <w:name w:val="Hyperlink"/>
    <w:basedOn w:val="Carpredefinitoparagrafo"/>
    <w:uiPriority w:val="99"/>
    <w:unhideWhenUsed/>
    <w:rsid w:val="00CC44E2"/>
    <w:rPr>
      <w:color w:val="0000FF" w:themeColor="hyperlink"/>
      <w:u w:val="single"/>
    </w:rPr>
  </w:style>
  <w:style w:type="character" w:customStyle="1" w:styleId="Titolo1Carattere">
    <w:name w:val="Titolo 1 Carattere"/>
    <w:basedOn w:val="Carpredefinitoparagrafo"/>
    <w:link w:val="Titolo1"/>
    <w:uiPriority w:val="9"/>
    <w:rsid w:val="00851755"/>
    <w:rPr>
      <w:rFonts w:asciiTheme="majorHAnsi" w:eastAsiaTheme="majorEastAsia" w:hAnsiTheme="majorHAnsi" w:cstheme="majorBidi"/>
      <w:color w:val="365F91" w:themeColor="accent1" w:themeShade="BF"/>
      <w:sz w:val="32"/>
      <w:szCs w:val="32"/>
      <w:lang w:eastAsia="en-US"/>
    </w:rPr>
  </w:style>
  <w:style w:type="paragraph" w:styleId="Sottotitolo">
    <w:name w:val="Subtitle"/>
    <w:basedOn w:val="Normale"/>
    <w:next w:val="Normale"/>
    <w:link w:val="SottotitoloCarattere"/>
    <w:uiPriority w:val="11"/>
    <w:qFormat/>
    <w:rsid w:val="00851755"/>
    <w:pPr>
      <w:numPr>
        <w:ilvl w:val="1"/>
      </w:numPr>
      <w:spacing w:after="160"/>
    </w:pPr>
    <w:rPr>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851755"/>
    <w:rPr>
      <w:color w:val="5A5A5A" w:themeColor="text1" w:themeTint="A5"/>
      <w:spacing w:val="15"/>
      <w:sz w:val="22"/>
      <w:szCs w:val="22"/>
    </w:rPr>
  </w:style>
  <w:style w:type="paragraph" w:styleId="Paragrafoelenco">
    <w:name w:val="List Paragraph"/>
    <w:basedOn w:val="Normale"/>
    <w:uiPriority w:val="34"/>
    <w:qFormat/>
    <w:rsid w:val="00851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772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lentina.marzo@asl.bari.it" TargetMode="External"/><Relationship Id="rId5" Type="http://schemas.openxmlformats.org/officeDocument/2006/relationships/webSettings" Target="webSettings.xml"/><Relationship Id="rId10" Type="http://schemas.openxmlformats.org/officeDocument/2006/relationships/hyperlink" Target="https://limesurvey.istsvc.regione.puglia.it/index.php/334594"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ufficio.stampa@asl.bari.it" TargetMode="External"/><Relationship Id="rId1" Type="http://schemas.openxmlformats.org/officeDocument/2006/relationships/hyperlink" Target="mailto:ufficio.stampa@asl.bar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ltimedia\Desktop\asleptamodelliwordsenzalogoaress\ASL%20BA_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F8E1C-3A98-4535-8F6A-30BB8408E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ASL BA_2.dotx</Template>
  <TotalTime>0</TotalTime>
  <Pages>2</Pages>
  <Words>315</Words>
  <Characters>1801</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osx</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multimedia</dc:creator>
  <cp:lastModifiedBy>Carlo Bonini</cp:lastModifiedBy>
  <cp:revision>2</cp:revision>
  <cp:lastPrinted>2020-01-18T10:30:00Z</cp:lastPrinted>
  <dcterms:created xsi:type="dcterms:W3CDTF">2021-07-14T15:09:00Z</dcterms:created>
  <dcterms:modified xsi:type="dcterms:W3CDTF">2021-07-14T15:09:00Z</dcterms:modified>
</cp:coreProperties>
</file>