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A827D9" w:rsidTr="00A827D9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  <w:p w:rsidR="00B32D5F" w:rsidRDefault="005C74AC" w:rsidP="00B32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A827D9" w:rsidTr="00AF3D4E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A827D9" w:rsidTr="00AF3D4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AF3D4E" w:rsidTr="000A767D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4E" w:rsidRDefault="00AF3D4E" w:rsidP="00A827D9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AF3D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5C7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5C7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AF3D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AF3D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5C7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5C7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F3D4E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AF3D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AF3D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F3D4E" w:rsidRDefault="005C7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4E" w:rsidRDefault="005C74AC">
            <w:pPr>
              <w:rPr>
                <w:b/>
              </w:rPr>
            </w:pPr>
            <w:r>
              <w:rPr>
                <w:b/>
              </w:rPr>
              <w:t>8.7</w:t>
            </w:r>
          </w:p>
        </w:tc>
      </w:tr>
    </w:tbl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A827D9" w:rsidTr="00A827D9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DI CURA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REPARTI DI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A827D9" w:rsidTr="00A827D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CA141A" w:rsidTr="00B73797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41A" w:rsidRDefault="00CA141A">
            <w:pPr>
              <w:rPr>
                <w:i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6B4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6B4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6B4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A141A" w:rsidRPr="00CA141A" w:rsidRDefault="006B46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8,4</w:t>
            </w:r>
          </w:p>
        </w:tc>
      </w:tr>
    </w:tbl>
    <w:p w:rsidR="00A827D9" w:rsidRDefault="00A827D9" w:rsidP="00A827D9"/>
    <w:p w:rsidR="00A827D9" w:rsidRDefault="00A827D9" w:rsidP="00A827D9"/>
    <w:p w:rsidR="00A827D9" w:rsidRDefault="00A827D9" w:rsidP="00A827D9"/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A827D9" w:rsidTr="00A827D9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 ACCESSO ALLE INFORMAZIONI, SEMPLIFICAZIONE E TRASPARENZA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A827D9" w:rsidTr="00CA141A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332EB9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332EB9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CA141A" w:rsidTr="00284291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41A" w:rsidRDefault="00CA141A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41A" w:rsidRDefault="00CA141A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141A" w:rsidRPr="00CA141A" w:rsidRDefault="00CA141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141A">
              <w:rPr>
                <w:rFonts w:ascii="Arial" w:hAnsi="Arial" w:cs="Arial"/>
                <w:b/>
                <w:sz w:val="20"/>
                <w:szCs w:val="20"/>
              </w:rPr>
              <w:t>8,5</w:t>
            </w:r>
          </w:p>
        </w:tc>
      </w:tr>
    </w:tbl>
    <w:p w:rsidR="00A827D9" w:rsidRDefault="00A827D9" w:rsidP="00A827D9"/>
    <w:p w:rsidR="00A827D9" w:rsidRDefault="00A827D9" w:rsidP="00A827D9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A827D9" w:rsidTr="00A827D9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A827D9" w:rsidTr="00A827D9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</w:p>
          <w:p w:rsidR="00A827D9" w:rsidRDefault="00A827D9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27D9" w:rsidRDefault="00A827D9" w:rsidP="00B32D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A827D9" w:rsidTr="00CA141A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827D9" w:rsidRDefault="00A827D9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7D9" w:rsidRDefault="00A827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27D9" w:rsidRDefault="00A827D9">
            <w:pPr>
              <w:rPr>
                <w:b/>
                <w:sz w:val="20"/>
                <w:szCs w:val="20"/>
              </w:rPr>
            </w:pPr>
          </w:p>
        </w:tc>
      </w:tr>
      <w:tr w:rsidR="00CA141A" w:rsidTr="00DC1C04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41A" w:rsidRDefault="00CA141A">
            <w:pPr>
              <w:rPr>
                <w:b/>
              </w:rPr>
            </w:pPr>
            <w:r>
              <w:rPr>
                <w:b/>
              </w:rPr>
              <w:t>OSPEDALE  SAN PAOLO -BARI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220B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220B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41A" w:rsidRDefault="00CA14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141A" w:rsidRDefault="00CA141A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141A" w:rsidRPr="00CA141A" w:rsidRDefault="00220BC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9,8</w:t>
            </w:r>
            <w:bookmarkStart w:id="0" w:name="_GoBack"/>
            <w:bookmarkEnd w:id="0"/>
          </w:p>
        </w:tc>
      </w:tr>
    </w:tbl>
    <w:p w:rsidR="00A827D9" w:rsidRDefault="00A827D9" w:rsidP="00A827D9"/>
    <w:p w:rsidR="00A827D9" w:rsidRDefault="00A827D9" w:rsidP="00A827D9"/>
    <w:p w:rsidR="008C7248" w:rsidRDefault="008C7248"/>
    <w:sectPr w:rsidR="008C7248" w:rsidSect="00A827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27D9"/>
    <w:rsid w:val="00220BC4"/>
    <w:rsid w:val="00332EB9"/>
    <w:rsid w:val="005C74AC"/>
    <w:rsid w:val="00621A48"/>
    <w:rsid w:val="006B461A"/>
    <w:rsid w:val="008C7248"/>
    <w:rsid w:val="00A827D9"/>
    <w:rsid w:val="00AF3D4E"/>
    <w:rsid w:val="00B32D5F"/>
    <w:rsid w:val="00CA141A"/>
    <w:rsid w:val="00D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DD4A"/>
  <w15:docId w15:val="{58E25C51-A6DB-45EE-8860-8293FF9F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827D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82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8</cp:revision>
  <dcterms:created xsi:type="dcterms:W3CDTF">2018-04-13T11:40:00Z</dcterms:created>
  <dcterms:modified xsi:type="dcterms:W3CDTF">2019-10-15T09:04:00Z</dcterms:modified>
</cp:coreProperties>
</file>