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/>
      </w:tblPr>
      <w:tblGrid>
        <w:gridCol w:w="9737"/>
      </w:tblGrid>
      <w:tr w:rsidR="00320F35" w:rsidRPr="00DE5AD8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:rsidR="00F428F0" w:rsidRPr="00887C4D" w:rsidRDefault="005D17A1" w:rsidP="00F428F0">
      <w:pPr>
        <w:spacing w:after="0"/>
        <w:jc w:val="center"/>
        <w:rPr>
          <w:rFonts w:cstheme="minorHAnsi"/>
          <w:b/>
          <w:bCs/>
          <w:sz w:val="44"/>
          <w:szCs w:val="44"/>
        </w:rPr>
      </w:pPr>
      <w:proofErr w:type="spellStart"/>
      <w:r w:rsidRPr="00715933">
        <w:rPr>
          <w:b/>
          <w:bCs/>
          <w:sz w:val="40"/>
          <w:szCs w:val="40"/>
        </w:rPr>
        <w:t>Titolo</w:t>
      </w:r>
      <w:proofErr w:type="spellEnd"/>
      <w:r w:rsidRPr="00715933">
        <w:rPr>
          <w:b/>
          <w:bCs/>
          <w:sz w:val="40"/>
          <w:szCs w:val="40"/>
        </w:rPr>
        <w:t xml:space="preserve">: </w:t>
      </w:r>
      <w:r w:rsidR="00E56191" w:rsidRPr="00715933">
        <w:rPr>
          <w:rFonts w:eastAsia="Times New Roman" w:cstheme="minorHAnsi"/>
          <w:b/>
          <w:iCs/>
          <w:sz w:val="40"/>
          <w:szCs w:val="40"/>
          <w:lang w:eastAsia="it-IT"/>
        </w:rPr>
        <w:t>“</w:t>
      </w:r>
      <w:r w:rsidR="00F428F0" w:rsidRPr="00887C4D">
        <w:rPr>
          <w:rFonts w:cstheme="minorHAnsi"/>
          <w:b/>
          <w:bCs/>
          <w:sz w:val="44"/>
          <w:szCs w:val="44"/>
        </w:rPr>
        <w:t xml:space="preserve">GIORNATE CASTELLANESI DI CHIRURGIA </w:t>
      </w:r>
    </w:p>
    <w:p w:rsidR="00E56191" w:rsidRPr="00F428F0" w:rsidRDefault="00F428F0" w:rsidP="00F428F0">
      <w:pPr>
        <w:spacing w:after="0"/>
        <w:jc w:val="center"/>
        <w:rPr>
          <w:rFonts w:cstheme="minorHAnsi"/>
          <w:b/>
          <w:bCs/>
          <w:sz w:val="44"/>
          <w:szCs w:val="44"/>
          <w:lang w:val="it-IT"/>
        </w:rPr>
      </w:pPr>
      <w:r w:rsidRPr="00F428F0">
        <w:rPr>
          <w:rFonts w:cstheme="minorHAnsi"/>
          <w:b/>
          <w:bCs/>
          <w:sz w:val="44"/>
          <w:szCs w:val="44"/>
          <w:lang w:val="it-IT"/>
        </w:rPr>
        <w:t xml:space="preserve"> </w:t>
      </w:r>
      <w:proofErr w:type="spellStart"/>
      <w:r w:rsidRPr="00F428F0">
        <w:rPr>
          <w:rFonts w:cstheme="minorHAnsi"/>
          <w:b/>
          <w:bCs/>
          <w:sz w:val="44"/>
          <w:szCs w:val="44"/>
          <w:lang w:val="it-IT"/>
        </w:rPr>
        <w:t>II°</w:t>
      </w:r>
      <w:proofErr w:type="spellEnd"/>
      <w:r w:rsidRPr="00F428F0">
        <w:rPr>
          <w:rFonts w:cstheme="minorHAnsi"/>
          <w:b/>
          <w:bCs/>
          <w:sz w:val="44"/>
          <w:szCs w:val="44"/>
          <w:lang w:val="it-IT"/>
        </w:rPr>
        <w:t xml:space="preserve"> Edizione </w:t>
      </w:r>
      <w:r w:rsidR="006453A6">
        <w:rPr>
          <w:rFonts w:cstheme="minorHAnsi"/>
          <w:b/>
          <w:bCs/>
          <w:sz w:val="44"/>
          <w:szCs w:val="44"/>
          <w:lang w:val="it-IT"/>
        </w:rPr>
        <w:t xml:space="preserve">- </w:t>
      </w:r>
      <w:r w:rsidRPr="00F428F0">
        <w:rPr>
          <w:rFonts w:cstheme="minorHAnsi"/>
          <w:b/>
          <w:bCs/>
          <w:sz w:val="44"/>
          <w:szCs w:val="44"/>
          <w:lang w:val="it-IT"/>
        </w:rPr>
        <w:t>Tecniche a Confronto</w:t>
      </w:r>
      <w:r w:rsidR="00E56191" w:rsidRPr="00F428F0">
        <w:rPr>
          <w:rFonts w:eastAsia="Times New Roman" w:cstheme="minorHAnsi"/>
          <w:b/>
          <w:sz w:val="40"/>
          <w:szCs w:val="40"/>
          <w:lang w:val="it-IT" w:eastAsia="ar-SA"/>
        </w:rPr>
        <w:t>”</w:t>
      </w:r>
    </w:p>
    <w:p w:rsidR="00380EC8" w:rsidRPr="001B3227" w:rsidRDefault="00380EC8" w:rsidP="00333A6F">
      <w:pPr>
        <w:spacing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</w:t>
      </w:r>
      <w:proofErr w:type="spellStart"/>
      <w:r w:rsidRPr="001B3227">
        <w:rPr>
          <w:sz w:val="28"/>
          <w:szCs w:val="28"/>
          <w:lang w:val="it-IT"/>
        </w:rPr>
        <w:t>Bellis</w:t>
      </w:r>
      <w:proofErr w:type="spellEnd"/>
      <w:r w:rsidRPr="001B3227">
        <w:rPr>
          <w:sz w:val="28"/>
          <w:szCs w:val="28"/>
          <w:lang w:val="it-IT"/>
        </w:rPr>
        <w:t xml:space="preserve">” </w:t>
      </w:r>
      <w:r w:rsidR="001B3227" w:rsidRPr="001B3227">
        <w:rPr>
          <w:sz w:val="28"/>
          <w:szCs w:val="28"/>
          <w:lang w:val="it-IT"/>
        </w:rPr>
        <w:t>Centro Con</w:t>
      </w:r>
      <w:r w:rsidR="001B3227">
        <w:rPr>
          <w:sz w:val="28"/>
          <w:szCs w:val="28"/>
          <w:lang w:val="it-IT"/>
        </w:rPr>
        <w:t>gressi “Tina Anselmi”</w:t>
      </w:r>
    </w:p>
    <w:p w:rsidR="00410071" w:rsidRPr="00AC113E" w:rsidRDefault="00333A6F" w:rsidP="00333A6F">
      <w:pPr>
        <w:spacing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</w:t>
      </w:r>
      <w:r w:rsidR="00F428F0">
        <w:rPr>
          <w:sz w:val="28"/>
          <w:szCs w:val="28"/>
          <w:lang w:val="it-IT"/>
        </w:rPr>
        <w:t>1 Giugno</w:t>
      </w:r>
      <w:r w:rsidR="00AC113E" w:rsidRPr="00AC113E">
        <w:rPr>
          <w:sz w:val="28"/>
          <w:szCs w:val="28"/>
          <w:lang w:val="it-IT"/>
        </w:rPr>
        <w:t xml:space="preserve"> </w:t>
      </w:r>
      <w:r w:rsidR="00315E24" w:rsidRPr="00AC113E">
        <w:rPr>
          <w:sz w:val="28"/>
          <w:szCs w:val="28"/>
          <w:lang w:val="it-IT"/>
        </w:rPr>
        <w:t>202</w:t>
      </w:r>
      <w:r w:rsidR="007D7AA8">
        <w:rPr>
          <w:sz w:val="28"/>
          <w:szCs w:val="28"/>
          <w:lang w:val="it-IT"/>
        </w:rPr>
        <w:t>5</w:t>
      </w:r>
      <w:r w:rsidR="00A015FC" w:rsidRPr="00AC113E">
        <w:rPr>
          <w:sz w:val="28"/>
          <w:szCs w:val="28"/>
          <w:lang w:val="it-IT"/>
        </w:rPr>
        <w:t xml:space="preserve"> Castellana Grotte (BA)</w:t>
      </w:r>
    </w:p>
    <w:p w:rsidR="008074C9" w:rsidRPr="00CF7E94" w:rsidRDefault="00CB7CC5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CB7CC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C69E2"/>
    <w:rsid w:val="000038D8"/>
    <w:rsid w:val="00013C95"/>
    <w:rsid w:val="00014C42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33A6F"/>
    <w:rsid w:val="003357B3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453A6"/>
    <w:rsid w:val="00655CD4"/>
    <w:rsid w:val="0068724A"/>
    <w:rsid w:val="00692411"/>
    <w:rsid w:val="006E04C6"/>
    <w:rsid w:val="006E1CB0"/>
    <w:rsid w:val="006F002B"/>
    <w:rsid w:val="006F3189"/>
    <w:rsid w:val="007142CB"/>
    <w:rsid w:val="00715933"/>
    <w:rsid w:val="00721962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21E5F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B7CC5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94D75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28F0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E0AE-89AB-483D-BCA7-6A80484E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a.beatrice</cp:lastModifiedBy>
  <cp:revision>32</cp:revision>
  <cp:lastPrinted>2024-05-13T10:55:00Z</cp:lastPrinted>
  <dcterms:created xsi:type="dcterms:W3CDTF">2023-08-09T11:07:00Z</dcterms:created>
  <dcterms:modified xsi:type="dcterms:W3CDTF">2025-05-28T08:58:00Z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